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250C9D6" w14:textId="77777777" w:rsidR="00FD28F7" w:rsidRPr="00FA21CD" w:rsidRDefault="00FD28F7" w:rsidP="00FD28F7">
      <w:pPr>
        <w:jc w:val="center"/>
        <w:rPr>
          <w:rFonts w:ascii="Times New Roman" w:hAnsi="Times New Roman" w:cs="Times New Roman"/>
        </w:rPr>
      </w:pPr>
      <w:bookmarkStart w:id="0" w:name="_GoBack"/>
      <w:bookmarkEnd w:id="0"/>
      <w:r w:rsidRPr="00FA21CD">
        <w:rPr>
          <w:rFonts w:ascii="Times New Roman" w:hAnsi="Times New Roman" w:cs="Times New Roman"/>
          <w:noProof/>
          <w:color w:val="000000"/>
        </w:rPr>
        <w:drawing>
          <wp:inline distT="0" distB="0" distL="0" distR="0" wp14:anchorId="68077D70" wp14:editId="026424B5">
            <wp:extent cx="3928110" cy="1158875"/>
            <wp:effectExtent l="0" t="0" r="8890" b="9525"/>
            <wp:docPr id="1" name="Picture 1" descr="https://lh4.googleusercontent.com/wIsd7gYH-UNRdP4Zwk3GZM_0hHjpgc3kNzT8H9-06ftmEhRNGrAmMFLEM2cDdhfzj3KyC9FgNTc083fDf9nR6KpqtvT4UOqINBs1MuzGlDzN6ylfu0d_kPpnC5ficKu0mHHfEwFQSPjRmZwv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4.googleusercontent.com/wIsd7gYH-UNRdP4Zwk3GZM_0hHjpgc3kNzT8H9-06ftmEhRNGrAmMFLEM2cDdhfzj3KyC9FgNTc083fDf9nR6KpqtvT4UOqINBs1MuzGlDzN6ylfu0d_kPpnC5ficKu0mHHfEwFQSPjRmZwv7A"/>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928110" cy="1158875"/>
                    </a:xfrm>
                    <a:prstGeom prst="rect">
                      <a:avLst/>
                    </a:prstGeom>
                    <a:noFill/>
                    <a:ln>
                      <a:noFill/>
                    </a:ln>
                  </pic:spPr>
                </pic:pic>
              </a:graphicData>
            </a:graphic>
          </wp:inline>
        </w:drawing>
      </w:r>
    </w:p>
    <w:p w14:paraId="405BD9CE" w14:textId="77777777" w:rsidR="00FD28F7" w:rsidRPr="00FA21CD" w:rsidRDefault="00FD28F7" w:rsidP="00FD28F7">
      <w:pPr>
        <w:jc w:val="center"/>
        <w:rPr>
          <w:rFonts w:ascii="Times New Roman" w:hAnsi="Times New Roman" w:cs="Times New Roman"/>
        </w:rPr>
      </w:pPr>
      <w:r w:rsidRPr="00FA21CD">
        <w:rPr>
          <w:rFonts w:ascii="Times New Roman" w:hAnsi="Times New Roman" w:cs="Times New Roman"/>
          <w:b/>
          <w:bCs/>
          <w:color w:val="000000"/>
        </w:rPr>
        <w:t xml:space="preserve">Universally Designed Lesson Plan Format </w:t>
      </w:r>
    </w:p>
    <w:p w14:paraId="1EBF7D1E" w14:textId="77777777" w:rsidR="00FD28F7" w:rsidRPr="00FA21CD" w:rsidRDefault="00FD28F7" w:rsidP="00FD28F7">
      <w:pPr>
        <w:rPr>
          <w:rFonts w:ascii="Times New Roman" w:eastAsia="Times New Roman" w:hAnsi="Times New Roman" w:cs="Times New Roman"/>
        </w:rPr>
      </w:pPr>
    </w:p>
    <w:p w14:paraId="332FB41A" w14:textId="77777777" w:rsidR="00FD28F7" w:rsidRPr="00FA21CD" w:rsidRDefault="00A62EF3" w:rsidP="00FD28F7">
      <w:pPr>
        <w:rPr>
          <w:rFonts w:ascii="Times New Roman" w:hAnsi="Times New Roman" w:cs="Times New Roman"/>
          <w:b/>
          <w:bCs/>
          <w:color w:val="000000"/>
        </w:rPr>
      </w:pPr>
      <w:r w:rsidRPr="00FA21CD">
        <w:rPr>
          <w:rFonts w:ascii="Times New Roman" w:hAnsi="Times New Roman" w:cs="Times New Roman"/>
          <w:b/>
          <w:bCs/>
          <w:color w:val="000000"/>
        </w:rPr>
        <w:t xml:space="preserve">Erin Anagnost </w:t>
      </w:r>
    </w:p>
    <w:p w14:paraId="481D18DE" w14:textId="77777777" w:rsidR="00A62EF3" w:rsidRPr="00FA21CD" w:rsidRDefault="00B31950" w:rsidP="00FD28F7">
      <w:pPr>
        <w:rPr>
          <w:rFonts w:ascii="Times New Roman" w:hAnsi="Times New Roman" w:cs="Times New Roman"/>
        </w:rPr>
      </w:pPr>
      <w:r>
        <w:rPr>
          <w:rFonts w:ascii="Times New Roman" w:hAnsi="Times New Roman" w:cs="Times New Roman"/>
          <w:b/>
          <w:bCs/>
          <w:color w:val="000000"/>
        </w:rPr>
        <w:t xml:space="preserve">October 11, </w:t>
      </w:r>
      <w:r w:rsidR="00A62EF3" w:rsidRPr="00FA21CD">
        <w:rPr>
          <w:rFonts w:ascii="Times New Roman" w:hAnsi="Times New Roman" w:cs="Times New Roman"/>
          <w:b/>
          <w:bCs/>
          <w:color w:val="000000"/>
        </w:rPr>
        <w:t>2018</w:t>
      </w:r>
    </w:p>
    <w:p w14:paraId="1F4FEB2C" w14:textId="77777777" w:rsidR="00FD28F7" w:rsidRPr="00FA21CD" w:rsidRDefault="00A62EF3" w:rsidP="00FD28F7">
      <w:pPr>
        <w:rPr>
          <w:rFonts w:ascii="Times New Roman" w:hAnsi="Times New Roman" w:cs="Times New Roman"/>
        </w:rPr>
      </w:pPr>
      <w:r w:rsidRPr="00FA21CD">
        <w:rPr>
          <w:rFonts w:ascii="Times New Roman" w:hAnsi="Times New Roman" w:cs="Times New Roman"/>
          <w:b/>
          <w:bCs/>
          <w:color w:val="000000"/>
        </w:rPr>
        <w:t>Kindergarten</w:t>
      </w:r>
      <w:r w:rsidR="00FD28F7" w:rsidRPr="00FA21CD">
        <w:rPr>
          <w:rFonts w:ascii="Times New Roman" w:hAnsi="Times New Roman" w:cs="Times New Roman"/>
          <w:b/>
          <w:bCs/>
          <w:color w:val="000000"/>
        </w:rPr>
        <w:t>; S</w:t>
      </w:r>
      <w:r w:rsidRPr="00FA21CD">
        <w:rPr>
          <w:rFonts w:ascii="Times New Roman" w:hAnsi="Times New Roman" w:cs="Times New Roman"/>
          <w:b/>
          <w:bCs/>
          <w:color w:val="000000"/>
        </w:rPr>
        <w:t>ocial Studies</w:t>
      </w:r>
      <w:r w:rsidR="00FD28F7" w:rsidRPr="00FA21CD">
        <w:rPr>
          <w:rFonts w:ascii="Times New Roman" w:hAnsi="Times New Roman" w:cs="Times New Roman"/>
          <w:b/>
          <w:bCs/>
          <w:color w:val="000000"/>
        </w:rPr>
        <w:t>;</w:t>
      </w:r>
      <w:r w:rsidRPr="00FA21CD">
        <w:rPr>
          <w:rFonts w:ascii="Times New Roman" w:hAnsi="Times New Roman" w:cs="Times New Roman"/>
          <w:b/>
          <w:bCs/>
          <w:color w:val="000000"/>
        </w:rPr>
        <w:t xml:space="preserve"> </w:t>
      </w:r>
      <w:r w:rsidR="007A5E70">
        <w:rPr>
          <w:rFonts w:ascii="Times New Roman" w:hAnsi="Times New Roman" w:cs="Times New Roman"/>
          <w:b/>
          <w:bCs/>
          <w:color w:val="000000"/>
        </w:rPr>
        <w:t>Leadership</w:t>
      </w:r>
      <w:r w:rsidR="00FD28F7" w:rsidRPr="00FA21CD">
        <w:rPr>
          <w:rFonts w:ascii="Times New Roman" w:hAnsi="Times New Roman" w:cs="Times New Roman"/>
          <w:b/>
          <w:bCs/>
          <w:color w:val="000000"/>
        </w:rPr>
        <w:t xml:space="preserve">; </w:t>
      </w:r>
      <w:r w:rsidR="004F5471">
        <w:rPr>
          <w:rFonts w:ascii="Times New Roman" w:hAnsi="Times New Roman" w:cs="Times New Roman"/>
          <w:b/>
          <w:bCs/>
          <w:color w:val="000000"/>
        </w:rPr>
        <w:t>1 hr. 15</w:t>
      </w:r>
      <w:r w:rsidRPr="00FA21CD">
        <w:rPr>
          <w:rFonts w:ascii="Times New Roman" w:hAnsi="Times New Roman" w:cs="Times New Roman"/>
          <w:b/>
          <w:bCs/>
          <w:color w:val="000000"/>
        </w:rPr>
        <w:t xml:space="preserve"> minutes</w:t>
      </w:r>
    </w:p>
    <w:p w14:paraId="57FDA763" w14:textId="77777777" w:rsidR="00FD28F7" w:rsidRPr="00FA21CD" w:rsidRDefault="00A62EF3" w:rsidP="00FD28F7">
      <w:pPr>
        <w:rPr>
          <w:rFonts w:ascii="Times New Roman" w:hAnsi="Times New Roman" w:cs="Times New Roman"/>
        </w:rPr>
      </w:pPr>
      <w:r w:rsidRPr="00FA21CD">
        <w:rPr>
          <w:rFonts w:ascii="Times New Roman" w:hAnsi="Times New Roman" w:cs="Times New Roman"/>
          <w:b/>
          <w:bCs/>
          <w:color w:val="000000"/>
        </w:rPr>
        <w:t>Donegan Elementary</w:t>
      </w:r>
      <w:r w:rsidR="00FD28F7" w:rsidRPr="00FA21CD">
        <w:rPr>
          <w:rFonts w:ascii="Times New Roman" w:hAnsi="Times New Roman" w:cs="Times New Roman"/>
          <w:b/>
          <w:bCs/>
          <w:color w:val="000000"/>
        </w:rPr>
        <w:t xml:space="preserve">; </w:t>
      </w:r>
      <w:r w:rsidRPr="00FA21CD">
        <w:rPr>
          <w:rFonts w:ascii="Times New Roman" w:hAnsi="Times New Roman" w:cs="Times New Roman"/>
          <w:b/>
          <w:bCs/>
          <w:color w:val="000000"/>
        </w:rPr>
        <w:t>Mrs. Carrodo</w:t>
      </w:r>
    </w:p>
    <w:p w14:paraId="390B67D8" w14:textId="77777777" w:rsidR="00FD28F7" w:rsidRPr="00FA21CD" w:rsidRDefault="00FD28F7" w:rsidP="00FD28F7">
      <w:pPr>
        <w:rPr>
          <w:rFonts w:ascii="Times New Roman" w:eastAsia="Times New Roman" w:hAnsi="Times New Roman" w:cs="Times New Roman"/>
        </w:rPr>
      </w:pPr>
    </w:p>
    <w:p w14:paraId="059B8C02" w14:textId="77777777" w:rsidR="00FD28F7" w:rsidRPr="00FA21CD" w:rsidRDefault="00FD28F7" w:rsidP="00FD28F7">
      <w:pPr>
        <w:rPr>
          <w:rFonts w:ascii="Times New Roman" w:hAnsi="Times New Roman" w:cs="Times New Roman"/>
        </w:rPr>
      </w:pPr>
      <w:r w:rsidRPr="00FA21CD">
        <w:rPr>
          <w:rFonts w:ascii="Times New Roman" w:hAnsi="Times New Roman" w:cs="Times New Roman"/>
          <w:b/>
          <w:bCs/>
          <w:color w:val="000000"/>
          <w:u w:val="single"/>
        </w:rPr>
        <w:t>Big Idea</w:t>
      </w:r>
      <w:r w:rsidR="0018233D" w:rsidRPr="00FA21CD">
        <w:rPr>
          <w:rFonts w:ascii="Times New Roman" w:hAnsi="Times New Roman" w:cs="Times New Roman"/>
          <w:b/>
          <w:bCs/>
          <w:color w:val="000000"/>
          <w:u w:val="single"/>
        </w:rPr>
        <w:t>:</w:t>
      </w:r>
    </w:p>
    <w:p w14:paraId="3B56E798" w14:textId="77777777" w:rsidR="00FD28F7" w:rsidRDefault="00B31950" w:rsidP="00FD28F7">
      <w:pPr>
        <w:rPr>
          <w:rFonts w:ascii="Times New Roman" w:eastAsia="Times New Roman" w:hAnsi="Times New Roman" w:cs="Times New Roman"/>
        </w:rPr>
      </w:pPr>
      <w:r>
        <w:rPr>
          <w:rFonts w:ascii="Times New Roman" w:eastAsia="Times New Roman" w:hAnsi="Times New Roman" w:cs="Times New Roman"/>
        </w:rPr>
        <w:t xml:space="preserve"> </w:t>
      </w:r>
    </w:p>
    <w:p w14:paraId="0FFF74E8" w14:textId="77777777" w:rsidR="00B31950" w:rsidRPr="00B31950" w:rsidRDefault="00B31950" w:rsidP="00FD28F7">
      <w:pPr>
        <w:rPr>
          <w:rFonts w:ascii="Times New Roman" w:eastAsia="Times New Roman" w:hAnsi="Times New Roman" w:cs="Times New Roman"/>
          <w:i/>
        </w:rPr>
      </w:pPr>
      <w:r>
        <w:rPr>
          <w:rFonts w:ascii="Times New Roman" w:eastAsia="Times New Roman" w:hAnsi="Times New Roman" w:cs="Times New Roman"/>
          <w:i/>
        </w:rPr>
        <w:t>We are able to be leaders every day in many different ways.</w:t>
      </w:r>
    </w:p>
    <w:p w14:paraId="5634B515" w14:textId="77777777" w:rsidR="0018233D" w:rsidRPr="00FA21CD" w:rsidRDefault="0018233D" w:rsidP="00FD28F7">
      <w:pPr>
        <w:rPr>
          <w:rFonts w:ascii="Times New Roman" w:eastAsia="Times New Roman" w:hAnsi="Times New Roman" w:cs="Times New Roman"/>
        </w:rPr>
      </w:pPr>
    </w:p>
    <w:p w14:paraId="3F13C770" w14:textId="77777777" w:rsidR="00914D94" w:rsidRDefault="00FD28F7" w:rsidP="00914D94">
      <w:pPr>
        <w:rPr>
          <w:rFonts w:ascii="Times New Roman" w:eastAsia="Times New Roman" w:hAnsi="Times New Roman" w:cs="Times New Roman"/>
        </w:rPr>
      </w:pPr>
      <w:r w:rsidRPr="00FA21CD">
        <w:rPr>
          <w:rFonts w:ascii="Times New Roman" w:hAnsi="Times New Roman" w:cs="Times New Roman"/>
          <w:b/>
          <w:bCs/>
          <w:color w:val="000000"/>
          <w:u w:val="single"/>
        </w:rPr>
        <w:t>Pennsylvania State Standard:</w:t>
      </w:r>
      <w:r w:rsidR="007A5E70">
        <w:rPr>
          <w:rFonts w:ascii="Times New Roman" w:eastAsia="Times New Roman" w:hAnsi="Times New Roman" w:cs="Times New Roman"/>
        </w:rPr>
        <w:t>–</w:t>
      </w:r>
      <w:r w:rsidR="00914D94" w:rsidRPr="00FA21CD">
        <w:rPr>
          <w:rFonts w:ascii="Times New Roman" w:eastAsia="Times New Roman" w:hAnsi="Times New Roman" w:cs="Times New Roman"/>
        </w:rPr>
        <w:t xml:space="preserve"> Kindergarten</w:t>
      </w:r>
    </w:p>
    <w:p w14:paraId="74D6E13C" w14:textId="77777777" w:rsidR="00A11D90" w:rsidRDefault="00A11D90" w:rsidP="00914D94">
      <w:pPr>
        <w:rPr>
          <w:rFonts w:ascii="Times New Roman" w:eastAsia="Times New Roman" w:hAnsi="Times New Roman" w:cs="Times New Roman"/>
        </w:rPr>
      </w:pPr>
    </w:p>
    <w:p w14:paraId="728BBAEC" w14:textId="77777777" w:rsidR="00A11D90" w:rsidRPr="00A11D90" w:rsidRDefault="00D834C6" w:rsidP="00A11D90">
      <w:pPr>
        <w:spacing w:before="100" w:beforeAutospacing="1" w:after="100" w:afterAutospacing="1"/>
        <w:rPr>
          <w:rFonts w:ascii="Times New Roman" w:eastAsia="Times New Roman" w:hAnsi="Times New Roman" w:cs="Times New Roman"/>
        </w:rPr>
      </w:pPr>
      <w:r w:rsidRPr="00D834C6">
        <w:rPr>
          <w:rFonts w:ascii="Times New Roman" w:eastAsia="Times New Roman" w:hAnsi="Times New Roman" w:cs="Times New Roman"/>
          <w:bCs/>
        </w:rPr>
        <w:t xml:space="preserve">1.5 Speaking and Listening </w:t>
      </w:r>
      <w:r>
        <w:rPr>
          <w:rFonts w:ascii="Times New Roman" w:eastAsia="Times New Roman" w:hAnsi="Times New Roman" w:cs="Times New Roman"/>
        </w:rPr>
        <w:t xml:space="preserve">- </w:t>
      </w:r>
      <w:r w:rsidR="00A11D90" w:rsidRPr="00A11D90">
        <w:rPr>
          <w:rFonts w:ascii="Times New Roman" w:eastAsia="Times New Roman" w:hAnsi="Times New Roman" w:cs="Times New Roman"/>
          <w:bCs/>
        </w:rPr>
        <w:t xml:space="preserve">1.5 K.B </w:t>
      </w:r>
      <w:r w:rsidR="00A11D90" w:rsidRPr="00A11D90">
        <w:rPr>
          <w:rFonts w:ascii="Times New Roman" w:eastAsia="Times New Roman" w:hAnsi="Times New Roman" w:cs="Times New Roman"/>
        </w:rPr>
        <w:t xml:space="preserve">Ask and answer questions about key details in a text read aloud or information presented orally or through other media. </w:t>
      </w:r>
    </w:p>
    <w:p w14:paraId="758EE0F3" w14:textId="77777777" w:rsidR="00D834C6" w:rsidRPr="00D834C6" w:rsidRDefault="00D834C6" w:rsidP="00D834C6">
      <w:pPr>
        <w:spacing w:before="100" w:beforeAutospacing="1" w:after="100" w:afterAutospacing="1"/>
        <w:rPr>
          <w:rFonts w:ascii="Times New Roman" w:eastAsia="Times New Roman" w:hAnsi="Times New Roman" w:cs="Times New Roman"/>
        </w:rPr>
      </w:pPr>
      <w:r w:rsidRPr="00D834C6">
        <w:rPr>
          <w:rFonts w:ascii="Times New Roman" w:eastAsia="Times New Roman" w:hAnsi="Times New Roman" w:cs="Times New Roman"/>
          <w:bCs/>
        </w:rPr>
        <w:t xml:space="preserve">5.3 – How Government Works </w:t>
      </w:r>
      <w:r>
        <w:rPr>
          <w:rFonts w:ascii="Times New Roman" w:eastAsia="Times New Roman" w:hAnsi="Times New Roman" w:cs="Times New Roman"/>
        </w:rPr>
        <w:t xml:space="preserve">- </w:t>
      </w:r>
      <w:r w:rsidRPr="00D834C6">
        <w:rPr>
          <w:rFonts w:ascii="Times New Roman" w:eastAsia="Times New Roman" w:hAnsi="Times New Roman" w:cs="Times New Roman"/>
          <w:bCs/>
        </w:rPr>
        <w:t xml:space="preserve">5.3 K.F </w:t>
      </w:r>
      <w:r w:rsidRPr="00D834C6">
        <w:rPr>
          <w:rFonts w:ascii="Times New Roman" w:eastAsia="Times New Roman" w:hAnsi="Times New Roman" w:cs="Times New Roman"/>
        </w:rPr>
        <w:t xml:space="preserve">Identify and explain behaviors for responsible classroom citizens. </w:t>
      </w:r>
    </w:p>
    <w:p w14:paraId="0558B5CE" w14:textId="77777777" w:rsidR="00D834C6" w:rsidRPr="00D834C6" w:rsidRDefault="00D834C6" w:rsidP="00D834C6">
      <w:pPr>
        <w:spacing w:before="100" w:beforeAutospacing="1" w:after="100" w:afterAutospacing="1"/>
        <w:rPr>
          <w:rFonts w:ascii="Times New Roman" w:eastAsia="Times New Roman" w:hAnsi="Times New Roman" w:cs="Times New Roman"/>
        </w:rPr>
      </w:pPr>
      <w:r w:rsidRPr="00D834C6">
        <w:rPr>
          <w:rFonts w:ascii="Times New Roman" w:eastAsia="Times New Roman" w:hAnsi="Times New Roman" w:cs="Times New Roman"/>
          <w:bCs/>
        </w:rPr>
        <w:t xml:space="preserve">16.2 Establishing and Maintaining Relationships </w:t>
      </w:r>
      <w:r>
        <w:rPr>
          <w:rFonts w:ascii="Times New Roman" w:eastAsia="Times New Roman" w:hAnsi="Times New Roman" w:cs="Times New Roman"/>
        </w:rPr>
        <w:t>-</w:t>
      </w:r>
      <w:r w:rsidRPr="00D834C6">
        <w:rPr>
          <w:rFonts w:ascii="Times New Roman" w:eastAsia="Times New Roman" w:hAnsi="Times New Roman" w:cs="Times New Roman"/>
          <w:bCs/>
        </w:rPr>
        <w:t xml:space="preserve">16.2 K.A </w:t>
      </w:r>
      <w:r w:rsidRPr="00D834C6">
        <w:rPr>
          <w:rFonts w:ascii="Times New Roman" w:eastAsia="Times New Roman" w:hAnsi="Times New Roman" w:cs="Times New Roman"/>
        </w:rPr>
        <w:t xml:space="preserve">Interact with peers and adults in a socially acceptable manner. </w:t>
      </w:r>
    </w:p>
    <w:p w14:paraId="37434620" w14:textId="77777777" w:rsidR="00D834C6" w:rsidRPr="00D834C6" w:rsidRDefault="00D834C6" w:rsidP="00D834C6">
      <w:pPr>
        <w:spacing w:before="100" w:beforeAutospacing="1" w:after="100" w:afterAutospacing="1"/>
        <w:rPr>
          <w:rFonts w:ascii="Times New Roman" w:eastAsia="Times New Roman" w:hAnsi="Times New Roman" w:cs="Times New Roman"/>
        </w:rPr>
      </w:pPr>
      <w:r w:rsidRPr="00D834C6">
        <w:rPr>
          <w:rFonts w:ascii="Times New Roman" w:eastAsia="Times New Roman" w:hAnsi="Times New Roman" w:cs="Times New Roman"/>
          <w:bCs/>
        </w:rPr>
        <w:t xml:space="preserve">16.3 Decision-Making and Responsible Behavior </w:t>
      </w:r>
      <w:r>
        <w:rPr>
          <w:rFonts w:ascii="Times New Roman" w:eastAsia="Times New Roman" w:hAnsi="Times New Roman" w:cs="Times New Roman"/>
        </w:rPr>
        <w:t>-</w:t>
      </w:r>
      <w:r w:rsidRPr="00D834C6">
        <w:rPr>
          <w:rFonts w:ascii="Times New Roman" w:eastAsia="Times New Roman" w:hAnsi="Times New Roman" w:cs="Times New Roman"/>
          <w:bCs/>
        </w:rPr>
        <w:t xml:space="preserve">16.3 K.C </w:t>
      </w:r>
      <w:r w:rsidRPr="00D834C6">
        <w:rPr>
          <w:rFonts w:ascii="Times New Roman" w:eastAsia="Times New Roman" w:hAnsi="Times New Roman" w:cs="Times New Roman"/>
        </w:rPr>
        <w:t xml:space="preserve">Actively engage in assisting others when appropriate. </w:t>
      </w:r>
    </w:p>
    <w:p w14:paraId="2AE60C7F" w14:textId="77777777" w:rsidR="00FD28F7" w:rsidRPr="00FA21CD" w:rsidRDefault="00FD28F7" w:rsidP="00914D94">
      <w:pPr>
        <w:jc w:val="both"/>
        <w:rPr>
          <w:rFonts w:ascii="Times New Roman" w:hAnsi="Times New Roman" w:cs="Times New Roman"/>
          <w:color w:val="000000"/>
        </w:rPr>
      </w:pPr>
      <w:r w:rsidRPr="00FA21CD">
        <w:rPr>
          <w:rFonts w:ascii="Times New Roman" w:hAnsi="Times New Roman" w:cs="Times New Roman"/>
          <w:b/>
          <w:bCs/>
          <w:color w:val="000000"/>
          <w:u w:val="single"/>
        </w:rPr>
        <w:t>Essential Questions</w:t>
      </w:r>
      <w:r w:rsidR="00914D94" w:rsidRPr="00FA21CD">
        <w:rPr>
          <w:rFonts w:ascii="Times New Roman" w:hAnsi="Times New Roman" w:cs="Times New Roman"/>
          <w:b/>
          <w:bCs/>
          <w:color w:val="000000"/>
          <w:u w:val="single"/>
        </w:rPr>
        <w:t xml:space="preserve">: </w:t>
      </w:r>
    </w:p>
    <w:p w14:paraId="567A39EE" w14:textId="77777777" w:rsidR="00FD28F7" w:rsidRDefault="00B31950" w:rsidP="00B31950">
      <w:pPr>
        <w:pStyle w:val="ListParagraph"/>
        <w:numPr>
          <w:ilvl w:val="0"/>
          <w:numId w:val="7"/>
        </w:numPr>
        <w:rPr>
          <w:rFonts w:ascii="Times New Roman" w:eastAsia="Times New Roman" w:hAnsi="Times New Roman" w:cs="Times New Roman"/>
        </w:rPr>
      </w:pPr>
      <w:r>
        <w:rPr>
          <w:rFonts w:ascii="Times New Roman" w:eastAsia="Times New Roman" w:hAnsi="Times New Roman" w:cs="Times New Roman"/>
        </w:rPr>
        <w:t xml:space="preserve">What is a </w:t>
      </w:r>
      <w:r w:rsidRPr="00B31950">
        <w:rPr>
          <w:rFonts w:ascii="Times New Roman" w:eastAsia="Times New Roman" w:hAnsi="Times New Roman" w:cs="Times New Roman"/>
          <w:i/>
        </w:rPr>
        <w:t>leader</w:t>
      </w:r>
      <w:r>
        <w:rPr>
          <w:rFonts w:ascii="Times New Roman" w:eastAsia="Times New Roman" w:hAnsi="Times New Roman" w:cs="Times New Roman"/>
        </w:rPr>
        <w:t>?</w:t>
      </w:r>
    </w:p>
    <w:p w14:paraId="2A0D387A" w14:textId="77777777" w:rsidR="00B31950" w:rsidRDefault="00B31950" w:rsidP="00B31950">
      <w:pPr>
        <w:pStyle w:val="ListParagraph"/>
        <w:numPr>
          <w:ilvl w:val="0"/>
          <w:numId w:val="7"/>
        </w:numPr>
        <w:rPr>
          <w:rFonts w:ascii="Times New Roman" w:eastAsia="Times New Roman" w:hAnsi="Times New Roman" w:cs="Times New Roman"/>
        </w:rPr>
      </w:pPr>
      <w:r>
        <w:rPr>
          <w:rFonts w:ascii="Times New Roman" w:eastAsia="Times New Roman" w:hAnsi="Times New Roman" w:cs="Times New Roman"/>
        </w:rPr>
        <w:t>What do leaders do?</w:t>
      </w:r>
    </w:p>
    <w:p w14:paraId="583C7211" w14:textId="77777777" w:rsidR="00B31950" w:rsidRDefault="00B31950" w:rsidP="00B31950">
      <w:pPr>
        <w:pStyle w:val="ListParagraph"/>
        <w:numPr>
          <w:ilvl w:val="0"/>
          <w:numId w:val="7"/>
        </w:numPr>
        <w:rPr>
          <w:rFonts w:ascii="Times New Roman" w:eastAsia="Times New Roman" w:hAnsi="Times New Roman" w:cs="Times New Roman"/>
        </w:rPr>
      </w:pPr>
      <w:r>
        <w:rPr>
          <w:rFonts w:ascii="Times New Roman" w:eastAsia="Times New Roman" w:hAnsi="Times New Roman" w:cs="Times New Roman"/>
        </w:rPr>
        <w:t>How am I a leader?</w:t>
      </w:r>
    </w:p>
    <w:p w14:paraId="21F0D689" w14:textId="77777777" w:rsidR="00B31950" w:rsidRDefault="00B31950" w:rsidP="00B31950">
      <w:pPr>
        <w:pStyle w:val="ListParagraph"/>
        <w:numPr>
          <w:ilvl w:val="0"/>
          <w:numId w:val="7"/>
        </w:numPr>
        <w:rPr>
          <w:rFonts w:ascii="Times New Roman" w:eastAsia="Times New Roman" w:hAnsi="Times New Roman" w:cs="Times New Roman"/>
        </w:rPr>
      </w:pPr>
      <w:r>
        <w:rPr>
          <w:rFonts w:ascii="Times New Roman" w:eastAsia="Times New Roman" w:hAnsi="Times New Roman" w:cs="Times New Roman"/>
        </w:rPr>
        <w:t>How can we be a leader?</w:t>
      </w:r>
    </w:p>
    <w:p w14:paraId="2F630FE0" w14:textId="77777777" w:rsidR="00B31950" w:rsidRPr="00B31950" w:rsidRDefault="00B31950" w:rsidP="00B31950">
      <w:pPr>
        <w:pStyle w:val="ListParagraph"/>
        <w:rPr>
          <w:rFonts w:ascii="Times New Roman" w:eastAsia="Times New Roman" w:hAnsi="Times New Roman" w:cs="Times New Roman"/>
        </w:rPr>
      </w:pPr>
    </w:p>
    <w:p w14:paraId="0664D082" w14:textId="77777777" w:rsidR="00FD28F7" w:rsidRPr="00FA21CD" w:rsidRDefault="00FD28F7" w:rsidP="00FD28F7">
      <w:pPr>
        <w:jc w:val="both"/>
        <w:rPr>
          <w:rFonts w:ascii="Times New Roman" w:hAnsi="Times New Roman" w:cs="Times New Roman"/>
        </w:rPr>
      </w:pPr>
      <w:r w:rsidRPr="00FA21CD">
        <w:rPr>
          <w:rFonts w:ascii="Times New Roman" w:hAnsi="Times New Roman" w:cs="Times New Roman"/>
          <w:b/>
          <w:bCs/>
          <w:color w:val="000000"/>
          <w:u w:val="single"/>
        </w:rPr>
        <w:t xml:space="preserve">Specific Student Objectives/Learning Outcomes (Blooms’ Taxonomy): </w:t>
      </w:r>
    </w:p>
    <w:p w14:paraId="649FAD51" w14:textId="77777777" w:rsidR="00FD28F7" w:rsidRPr="00FA21CD" w:rsidRDefault="00FD28F7" w:rsidP="00FD28F7">
      <w:pPr>
        <w:rPr>
          <w:rFonts w:ascii="Times New Roman" w:eastAsia="Times New Roman" w:hAnsi="Times New Roman" w:cs="Times New Roman"/>
        </w:rPr>
      </w:pPr>
    </w:p>
    <w:p w14:paraId="5CC8EF11" w14:textId="77777777" w:rsidR="00FD28F7" w:rsidRPr="000D3454" w:rsidRDefault="00FD28F7" w:rsidP="00FD28F7">
      <w:pPr>
        <w:ind w:left="720"/>
        <w:jc w:val="both"/>
        <w:rPr>
          <w:rFonts w:ascii="Times New Roman" w:hAnsi="Times New Roman" w:cs="Times New Roman"/>
        </w:rPr>
      </w:pPr>
      <w:r w:rsidRPr="00FA21CD">
        <w:rPr>
          <w:rFonts w:ascii="Times New Roman" w:hAnsi="Times New Roman" w:cs="Times New Roman"/>
          <w:b/>
          <w:bCs/>
          <w:color w:val="000000"/>
          <w:u w:val="single"/>
        </w:rPr>
        <w:t>All Students</w:t>
      </w:r>
      <w:r w:rsidRPr="00FA21CD">
        <w:rPr>
          <w:rFonts w:ascii="Times New Roman" w:hAnsi="Times New Roman" w:cs="Times New Roman"/>
          <w:color w:val="000000"/>
        </w:rPr>
        <w:t xml:space="preserve">: All of the students will </w:t>
      </w:r>
      <w:r w:rsidR="000D3454">
        <w:rPr>
          <w:rFonts w:ascii="Times New Roman" w:hAnsi="Times New Roman" w:cs="Times New Roman"/>
          <w:color w:val="000000"/>
          <w:u w:val="single"/>
        </w:rPr>
        <w:t xml:space="preserve">analyze </w:t>
      </w:r>
      <w:r w:rsidR="000D3454">
        <w:rPr>
          <w:rFonts w:ascii="Times New Roman" w:hAnsi="Times New Roman" w:cs="Times New Roman"/>
          <w:color w:val="000000"/>
        </w:rPr>
        <w:t>various ways to be a leader.</w:t>
      </w:r>
    </w:p>
    <w:p w14:paraId="23883592" w14:textId="77777777" w:rsidR="00FD28F7" w:rsidRPr="000D3454" w:rsidRDefault="00FD28F7" w:rsidP="00694BDC">
      <w:pPr>
        <w:ind w:left="720"/>
        <w:rPr>
          <w:rFonts w:ascii="Times New Roman" w:hAnsi="Times New Roman" w:cs="Times New Roman"/>
        </w:rPr>
      </w:pPr>
      <w:r w:rsidRPr="00FA21CD">
        <w:rPr>
          <w:rFonts w:ascii="Times New Roman" w:hAnsi="Times New Roman" w:cs="Times New Roman"/>
          <w:b/>
          <w:bCs/>
          <w:color w:val="000000"/>
          <w:u w:val="single"/>
        </w:rPr>
        <w:t>Some Students</w:t>
      </w:r>
      <w:r w:rsidRPr="00FA21CD">
        <w:rPr>
          <w:rFonts w:ascii="Times New Roman" w:hAnsi="Times New Roman" w:cs="Times New Roman"/>
          <w:color w:val="000000"/>
        </w:rPr>
        <w:t>: In addition, some students wil</w:t>
      </w:r>
      <w:r w:rsidR="00694BDC" w:rsidRPr="00FA21CD">
        <w:rPr>
          <w:rFonts w:ascii="Times New Roman" w:hAnsi="Times New Roman" w:cs="Times New Roman"/>
          <w:color w:val="000000"/>
        </w:rPr>
        <w:t xml:space="preserve">l </w:t>
      </w:r>
      <w:r w:rsidR="000D3454">
        <w:rPr>
          <w:rFonts w:ascii="Times New Roman" w:hAnsi="Times New Roman" w:cs="Times New Roman"/>
          <w:color w:val="000000"/>
          <w:u w:val="single"/>
        </w:rPr>
        <w:t xml:space="preserve">organize </w:t>
      </w:r>
      <w:r w:rsidR="000D3454">
        <w:rPr>
          <w:rFonts w:ascii="Times New Roman" w:hAnsi="Times New Roman" w:cs="Times New Roman"/>
          <w:color w:val="000000"/>
        </w:rPr>
        <w:t>leadership qualities into categories based on the book.</w:t>
      </w:r>
    </w:p>
    <w:p w14:paraId="3B7BE613" w14:textId="77777777" w:rsidR="00FD28F7" w:rsidRPr="000D3454" w:rsidRDefault="00FD28F7" w:rsidP="00FD28F7">
      <w:pPr>
        <w:ind w:left="720"/>
        <w:jc w:val="both"/>
        <w:rPr>
          <w:rFonts w:ascii="Times New Roman" w:hAnsi="Times New Roman" w:cs="Times New Roman"/>
        </w:rPr>
      </w:pPr>
      <w:r w:rsidRPr="00FA21CD">
        <w:rPr>
          <w:rFonts w:ascii="Times New Roman" w:hAnsi="Times New Roman" w:cs="Times New Roman"/>
          <w:b/>
          <w:bCs/>
          <w:color w:val="000000"/>
          <w:u w:val="single"/>
        </w:rPr>
        <w:t>Few Students</w:t>
      </w:r>
      <w:r w:rsidRPr="00FA21CD">
        <w:rPr>
          <w:rFonts w:ascii="Times New Roman" w:hAnsi="Times New Roman" w:cs="Times New Roman"/>
          <w:b/>
          <w:bCs/>
          <w:color w:val="000000"/>
        </w:rPr>
        <w:t>:</w:t>
      </w:r>
      <w:r w:rsidRPr="00FA21CD">
        <w:rPr>
          <w:rFonts w:ascii="Times New Roman" w:hAnsi="Times New Roman" w:cs="Times New Roman"/>
          <w:color w:val="000000"/>
        </w:rPr>
        <w:t xml:space="preserve"> In addition, a few students will </w:t>
      </w:r>
      <w:r w:rsidR="000D3454" w:rsidRPr="000D3454">
        <w:rPr>
          <w:rFonts w:ascii="Times New Roman" w:hAnsi="Times New Roman" w:cs="Times New Roman"/>
          <w:color w:val="000000"/>
          <w:u w:val="single"/>
        </w:rPr>
        <w:t>apply</w:t>
      </w:r>
      <w:r w:rsidR="000D3454">
        <w:rPr>
          <w:rFonts w:ascii="Times New Roman" w:hAnsi="Times New Roman" w:cs="Times New Roman"/>
          <w:color w:val="000000"/>
        </w:rPr>
        <w:t xml:space="preserve"> </w:t>
      </w:r>
      <w:r w:rsidR="000D3454" w:rsidRPr="000D3454">
        <w:rPr>
          <w:rFonts w:ascii="Times New Roman" w:hAnsi="Times New Roman" w:cs="Times New Roman"/>
          <w:color w:val="000000"/>
        </w:rPr>
        <w:t>leadership</w:t>
      </w:r>
      <w:r w:rsidR="000D3454">
        <w:rPr>
          <w:rFonts w:ascii="Times New Roman" w:hAnsi="Times New Roman" w:cs="Times New Roman"/>
          <w:color w:val="000000"/>
        </w:rPr>
        <w:t xml:space="preserve"> qualities to their own lives.</w:t>
      </w:r>
    </w:p>
    <w:p w14:paraId="1B363E0C" w14:textId="77777777" w:rsidR="00FD28F7" w:rsidRPr="00FA21CD" w:rsidRDefault="00FD28F7" w:rsidP="00FD28F7">
      <w:pPr>
        <w:rPr>
          <w:rFonts w:ascii="Times New Roman" w:eastAsia="Times New Roman" w:hAnsi="Times New Roman" w:cs="Times New Roman"/>
        </w:rPr>
      </w:pPr>
    </w:p>
    <w:p w14:paraId="0AF70F5B" w14:textId="77777777" w:rsidR="005C46B0" w:rsidRDefault="005C46B0" w:rsidP="00FD28F7">
      <w:pPr>
        <w:rPr>
          <w:rFonts w:ascii="Times New Roman" w:hAnsi="Times New Roman" w:cs="Times New Roman"/>
          <w:b/>
          <w:bCs/>
          <w:color w:val="000000"/>
          <w:u w:val="single"/>
        </w:rPr>
      </w:pPr>
    </w:p>
    <w:p w14:paraId="4314C3FD" w14:textId="77777777" w:rsidR="00FD28F7" w:rsidRPr="00FA21CD" w:rsidRDefault="00FD28F7" w:rsidP="00FD28F7">
      <w:pPr>
        <w:rPr>
          <w:rFonts w:ascii="Times New Roman" w:hAnsi="Times New Roman" w:cs="Times New Roman"/>
        </w:rPr>
      </w:pPr>
      <w:r w:rsidRPr="00FA21CD">
        <w:rPr>
          <w:rFonts w:ascii="Times New Roman" w:hAnsi="Times New Roman" w:cs="Times New Roman"/>
          <w:b/>
          <w:bCs/>
          <w:color w:val="000000"/>
          <w:u w:val="single"/>
        </w:rPr>
        <w:t>Specific Vocabulary Taught:</w:t>
      </w:r>
    </w:p>
    <w:p w14:paraId="0EAFA804" w14:textId="77777777" w:rsidR="00FD28F7" w:rsidRPr="00FA21CD" w:rsidRDefault="00FD28F7" w:rsidP="00FD28F7">
      <w:pPr>
        <w:rPr>
          <w:rFonts w:ascii="Times New Roman" w:eastAsia="Times New Roman" w:hAnsi="Times New Roman" w:cs="Times New Roman"/>
        </w:rPr>
      </w:pPr>
    </w:p>
    <w:p w14:paraId="03CD5289" w14:textId="77777777" w:rsidR="00FD28F7" w:rsidRPr="00FA21CD" w:rsidRDefault="00FD28F7" w:rsidP="00FD28F7">
      <w:pPr>
        <w:ind w:left="720"/>
        <w:rPr>
          <w:rFonts w:ascii="Times New Roman" w:hAnsi="Times New Roman" w:cs="Times New Roman"/>
        </w:rPr>
      </w:pPr>
      <w:r w:rsidRPr="00FA21CD">
        <w:rPr>
          <w:rFonts w:ascii="Times New Roman" w:hAnsi="Times New Roman" w:cs="Times New Roman"/>
          <w:b/>
          <w:bCs/>
          <w:color w:val="000000"/>
          <w:u w:val="single"/>
        </w:rPr>
        <w:t>All Students</w:t>
      </w:r>
      <w:r w:rsidRPr="00FA21CD">
        <w:rPr>
          <w:rFonts w:ascii="Times New Roman" w:hAnsi="Times New Roman" w:cs="Times New Roman"/>
          <w:b/>
          <w:bCs/>
          <w:color w:val="000000"/>
        </w:rPr>
        <w:t>:</w:t>
      </w:r>
      <w:r w:rsidRPr="00FA21CD">
        <w:rPr>
          <w:rFonts w:ascii="Times New Roman" w:hAnsi="Times New Roman" w:cs="Times New Roman"/>
          <w:color w:val="000000"/>
        </w:rPr>
        <w:t xml:space="preserve"> </w:t>
      </w:r>
      <w:r w:rsidR="00B31950">
        <w:rPr>
          <w:rFonts w:ascii="Times New Roman" w:hAnsi="Times New Roman" w:cs="Times New Roman"/>
          <w:color w:val="000000"/>
        </w:rPr>
        <w:t>leader</w:t>
      </w:r>
    </w:p>
    <w:p w14:paraId="76E40445" w14:textId="35429B2B" w:rsidR="00FD28F7" w:rsidRPr="00FA21CD" w:rsidRDefault="00FD28F7" w:rsidP="00FD28F7">
      <w:pPr>
        <w:ind w:firstLine="720"/>
        <w:rPr>
          <w:rFonts w:ascii="Times New Roman" w:hAnsi="Times New Roman" w:cs="Times New Roman"/>
        </w:rPr>
      </w:pPr>
      <w:r w:rsidRPr="00FA21CD">
        <w:rPr>
          <w:rFonts w:ascii="Times New Roman" w:hAnsi="Times New Roman" w:cs="Times New Roman"/>
          <w:b/>
          <w:bCs/>
          <w:color w:val="000000"/>
          <w:u w:val="single"/>
        </w:rPr>
        <w:t>Some Students</w:t>
      </w:r>
      <w:r w:rsidRPr="00FA21CD">
        <w:rPr>
          <w:rFonts w:ascii="Times New Roman" w:hAnsi="Times New Roman" w:cs="Times New Roman"/>
          <w:b/>
          <w:bCs/>
          <w:color w:val="000000"/>
        </w:rPr>
        <w:t>:</w:t>
      </w:r>
      <w:r w:rsidRPr="00FA21CD">
        <w:rPr>
          <w:rFonts w:ascii="Times New Roman" w:hAnsi="Times New Roman" w:cs="Times New Roman"/>
          <w:color w:val="000000"/>
        </w:rPr>
        <w:t xml:space="preserve"> </w:t>
      </w:r>
      <w:r w:rsidR="00224567">
        <w:rPr>
          <w:rFonts w:ascii="Times New Roman" w:hAnsi="Times New Roman" w:cs="Times New Roman"/>
          <w:color w:val="000000"/>
        </w:rPr>
        <w:t>community</w:t>
      </w:r>
      <w:r w:rsidR="003D7A35">
        <w:rPr>
          <w:rFonts w:ascii="Times New Roman" w:hAnsi="Times New Roman" w:cs="Times New Roman"/>
          <w:color w:val="000000"/>
        </w:rPr>
        <w:t>, empathy</w:t>
      </w:r>
    </w:p>
    <w:p w14:paraId="2484B53E" w14:textId="77777777" w:rsidR="00FD28F7" w:rsidRPr="00FA21CD" w:rsidRDefault="00FD28F7" w:rsidP="00FD28F7">
      <w:pPr>
        <w:ind w:firstLine="720"/>
        <w:rPr>
          <w:rFonts w:ascii="Times New Roman" w:hAnsi="Times New Roman" w:cs="Times New Roman"/>
        </w:rPr>
      </w:pPr>
      <w:r w:rsidRPr="00FA21CD">
        <w:rPr>
          <w:rFonts w:ascii="Times New Roman" w:hAnsi="Times New Roman" w:cs="Times New Roman"/>
          <w:b/>
          <w:bCs/>
          <w:color w:val="000000"/>
          <w:u w:val="single"/>
        </w:rPr>
        <w:t>Few Students</w:t>
      </w:r>
      <w:r w:rsidRPr="00FA21CD">
        <w:rPr>
          <w:rFonts w:ascii="Times New Roman" w:hAnsi="Times New Roman" w:cs="Times New Roman"/>
          <w:b/>
          <w:bCs/>
          <w:color w:val="000000"/>
        </w:rPr>
        <w:t>:</w:t>
      </w:r>
      <w:r w:rsidRPr="00FA21CD">
        <w:rPr>
          <w:rFonts w:ascii="Times New Roman" w:hAnsi="Times New Roman" w:cs="Times New Roman"/>
          <w:color w:val="000000"/>
        </w:rPr>
        <w:t xml:space="preserve"> </w:t>
      </w:r>
      <w:r w:rsidR="00224567">
        <w:rPr>
          <w:rFonts w:ascii="Times New Roman" w:hAnsi="Times New Roman" w:cs="Times New Roman"/>
          <w:color w:val="000000"/>
        </w:rPr>
        <w:t>responsibilities</w:t>
      </w:r>
    </w:p>
    <w:p w14:paraId="1229CDD7" w14:textId="77777777" w:rsidR="00FD28F7" w:rsidRPr="00FA21CD" w:rsidRDefault="00FD28F7" w:rsidP="00FD28F7">
      <w:pPr>
        <w:rPr>
          <w:rFonts w:ascii="Times New Roman" w:eastAsia="Times New Roman" w:hAnsi="Times New Roman" w:cs="Times New Roman"/>
        </w:rPr>
      </w:pPr>
    </w:p>
    <w:p w14:paraId="68CA5B10" w14:textId="77777777" w:rsidR="00FD28F7" w:rsidRDefault="00FD28F7" w:rsidP="00FD28F7">
      <w:pPr>
        <w:jc w:val="both"/>
        <w:rPr>
          <w:rFonts w:ascii="Times New Roman" w:hAnsi="Times New Roman" w:cs="Times New Roman"/>
          <w:bCs/>
          <w:color w:val="000000"/>
        </w:rPr>
      </w:pPr>
      <w:r w:rsidRPr="00FA21CD">
        <w:rPr>
          <w:rFonts w:ascii="Times New Roman" w:hAnsi="Times New Roman" w:cs="Times New Roman"/>
          <w:b/>
          <w:bCs/>
          <w:color w:val="000000"/>
          <w:u w:val="single"/>
        </w:rPr>
        <w:t>Instructional Materials:</w:t>
      </w:r>
      <w:r w:rsidRPr="00FA21CD">
        <w:rPr>
          <w:rFonts w:ascii="Times New Roman" w:hAnsi="Times New Roman" w:cs="Times New Roman"/>
          <w:b/>
          <w:bCs/>
          <w:color w:val="000000"/>
        </w:rPr>
        <w:t xml:space="preserve"> </w:t>
      </w:r>
    </w:p>
    <w:p w14:paraId="36146A3A" w14:textId="7E77423E" w:rsidR="00B31950" w:rsidRDefault="00B31950" w:rsidP="00B31950">
      <w:pPr>
        <w:pStyle w:val="ListParagraph"/>
        <w:numPr>
          <w:ilvl w:val="0"/>
          <w:numId w:val="8"/>
        </w:numPr>
        <w:jc w:val="both"/>
        <w:rPr>
          <w:rFonts w:ascii="Times New Roman" w:hAnsi="Times New Roman" w:cs="Times New Roman"/>
        </w:rPr>
      </w:pPr>
      <w:r>
        <w:rPr>
          <w:rFonts w:ascii="Times New Roman" w:hAnsi="Times New Roman" w:cs="Times New Roman"/>
        </w:rPr>
        <w:t xml:space="preserve">Book- </w:t>
      </w:r>
      <w:r w:rsidR="003D7A35">
        <w:rPr>
          <w:rFonts w:ascii="Times New Roman" w:hAnsi="Times New Roman" w:cs="Times New Roman"/>
          <w:i/>
        </w:rPr>
        <w:t>I Am Human: A Book of Empathy</w:t>
      </w:r>
    </w:p>
    <w:p w14:paraId="483BFEBF" w14:textId="77777777" w:rsidR="00B31950" w:rsidRPr="00B31950" w:rsidRDefault="00B31950" w:rsidP="00B31950">
      <w:pPr>
        <w:pStyle w:val="ListParagraph"/>
        <w:numPr>
          <w:ilvl w:val="0"/>
          <w:numId w:val="8"/>
        </w:numPr>
        <w:jc w:val="both"/>
        <w:rPr>
          <w:rFonts w:ascii="Times New Roman" w:hAnsi="Times New Roman" w:cs="Times New Roman"/>
        </w:rPr>
      </w:pPr>
      <w:r>
        <w:rPr>
          <w:rFonts w:ascii="Times New Roman" w:hAnsi="Times New Roman" w:cs="Times New Roman"/>
        </w:rPr>
        <w:t>Chart paper/markers</w:t>
      </w:r>
    </w:p>
    <w:p w14:paraId="40A8D0C2" w14:textId="77777777" w:rsidR="00FD28F7" w:rsidRPr="00FA21CD" w:rsidRDefault="00FD28F7" w:rsidP="00FD28F7">
      <w:pPr>
        <w:rPr>
          <w:rFonts w:ascii="Times New Roman" w:eastAsia="Times New Roman" w:hAnsi="Times New Roman" w:cs="Times New Roman"/>
        </w:rPr>
      </w:pPr>
    </w:p>
    <w:p w14:paraId="275D877B" w14:textId="77777777" w:rsidR="00FD28F7" w:rsidRPr="00FA21CD" w:rsidRDefault="00FD28F7" w:rsidP="00FD28F7">
      <w:pPr>
        <w:rPr>
          <w:rFonts w:ascii="Times New Roman" w:hAnsi="Times New Roman" w:cs="Times New Roman"/>
        </w:rPr>
      </w:pPr>
      <w:r w:rsidRPr="00FA21CD">
        <w:rPr>
          <w:rFonts w:ascii="Times New Roman" w:hAnsi="Times New Roman" w:cs="Times New Roman"/>
          <w:b/>
          <w:bCs/>
          <w:color w:val="000000"/>
          <w:u w:val="single"/>
        </w:rPr>
        <w:t>Procedure:</w:t>
      </w:r>
    </w:p>
    <w:p w14:paraId="4A234DD4" w14:textId="77777777" w:rsidR="00FD28F7" w:rsidRPr="00FA21CD" w:rsidRDefault="00FD28F7" w:rsidP="00FD28F7">
      <w:pPr>
        <w:rPr>
          <w:rFonts w:ascii="Times New Roman" w:eastAsia="Times New Roman" w:hAnsi="Times New Roman" w:cs="Times New Roman"/>
        </w:rPr>
      </w:pPr>
    </w:p>
    <w:p w14:paraId="476D972E" w14:textId="77777777" w:rsidR="00FD28F7" w:rsidRPr="00932679" w:rsidRDefault="00FD28F7" w:rsidP="00FD28F7">
      <w:pPr>
        <w:numPr>
          <w:ilvl w:val="0"/>
          <w:numId w:val="1"/>
        </w:numPr>
        <w:ind w:left="1080"/>
        <w:jc w:val="both"/>
        <w:textAlignment w:val="baseline"/>
        <w:rPr>
          <w:rFonts w:ascii="Times New Roman" w:hAnsi="Times New Roman" w:cs="Times New Roman"/>
          <w:b/>
          <w:bCs/>
          <w:color w:val="000000"/>
        </w:rPr>
      </w:pPr>
      <w:r w:rsidRPr="00FA21CD">
        <w:rPr>
          <w:rFonts w:ascii="Times New Roman" w:hAnsi="Times New Roman" w:cs="Times New Roman"/>
          <w:b/>
          <w:bCs/>
          <w:color w:val="000000"/>
          <w:u w:val="single"/>
        </w:rPr>
        <w:t>Introduction:</w:t>
      </w:r>
      <w:r w:rsidRPr="00FA21CD">
        <w:rPr>
          <w:rFonts w:ascii="Times New Roman" w:hAnsi="Times New Roman" w:cs="Times New Roman"/>
          <w:b/>
          <w:bCs/>
          <w:color w:val="000000"/>
        </w:rPr>
        <w:t xml:space="preserve"> </w:t>
      </w:r>
      <w:r w:rsidR="00932679" w:rsidRPr="00932679">
        <w:rPr>
          <w:rFonts w:ascii="Times New Roman" w:eastAsia="Times New Roman" w:hAnsi="Times New Roman" w:cs="Times New Roman"/>
        </w:rPr>
        <w:t xml:space="preserve">State the specific </w:t>
      </w:r>
      <w:r w:rsidR="00932679">
        <w:rPr>
          <w:rFonts w:ascii="Times New Roman" w:eastAsia="Times New Roman" w:hAnsi="Times New Roman" w:cs="Times New Roman"/>
        </w:rPr>
        <w:t xml:space="preserve">objective/goal for today’s lesson. Show the objective/goal on the board and read it aloud to the students. Pose the question, “If you have ever heard the word </w:t>
      </w:r>
      <w:r w:rsidR="00932679">
        <w:rPr>
          <w:rFonts w:ascii="Times New Roman" w:eastAsia="Times New Roman" w:hAnsi="Times New Roman" w:cs="Times New Roman"/>
          <w:i/>
        </w:rPr>
        <w:t xml:space="preserve">leader, </w:t>
      </w:r>
      <w:r w:rsidR="00932679">
        <w:rPr>
          <w:rFonts w:ascii="Times New Roman" w:eastAsia="Times New Roman" w:hAnsi="Times New Roman" w:cs="Times New Roman"/>
        </w:rPr>
        <w:t xml:space="preserve">place your finger on your nose”. Call on one student who has their finger on their nose to respond to, what is a leader? Expected answer: someone who leads, a teacher, a good person. Call on a few students until one of the expected answers are given. </w:t>
      </w:r>
    </w:p>
    <w:p w14:paraId="524D9F65" w14:textId="0B5831DE" w:rsidR="00FB20E6" w:rsidRPr="00FA21CD" w:rsidRDefault="00FD28F7" w:rsidP="00FB20E6">
      <w:pPr>
        <w:numPr>
          <w:ilvl w:val="0"/>
          <w:numId w:val="1"/>
        </w:numPr>
        <w:ind w:left="1080"/>
        <w:jc w:val="both"/>
        <w:textAlignment w:val="baseline"/>
        <w:rPr>
          <w:rFonts w:ascii="Times New Roman" w:hAnsi="Times New Roman" w:cs="Times New Roman"/>
          <w:b/>
          <w:bCs/>
          <w:color w:val="000000"/>
        </w:rPr>
      </w:pPr>
      <w:r w:rsidRPr="00FA21CD">
        <w:rPr>
          <w:rFonts w:ascii="Times New Roman" w:hAnsi="Times New Roman" w:cs="Times New Roman"/>
          <w:b/>
          <w:bCs/>
          <w:color w:val="000000"/>
          <w:u w:val="single"/>
        </w:rPr>
        <w:t>Motivation:</w:t>
      </w:r>
      <w:r w:rsidRPr="00FA21CD">
        <w:rPr>
          <w:rFonts w:ascii="Times New Roman" w:hAnsi="Times New Roman" w:cs="Times New Roman"/>
          <w:color w:val="000000"/>
        </w:rPr>
        <w:t xml:space="preserve"> </w:t>
      </w:r>
      <w:r w:rsidR="00932679">
        <w:rPr>
          <w:rFonts w:ascii="Times New Roman" w:hAnsi="Times New Roman" w:cs="Times New Roman"/>
          <w:color w:val="000000"/>
        </w:rPr>
        <w:t>“Today, we are going to learn about how we are leaders already and how we can become great leaders in our classroom, home, and community by reading this book (show book)</w:t>
      </w:r>
      <w:r w:rsidR="003D7A35">
        <w:rPr>
          <w:rFonts w:ascii="Times New Roman" w:hAnsi="Times New Roman" w:cs="Times New Roman"/>
          <w:i/>
          <w:color w:val="000000"/>
        </w:rPr>
        <w:t xml:space="preserve"> </w:t>
      </w:r>
      <w:r w:rsidR="003D7A35">
        <w:rPr>
          <w:rFonts w:ascii="Times New Roman" w:hAnsi="Times New Roman" w:cs="Times New Roman"/>
          <w:i/>
        </w:rPr>
        <w:t>I Am Human: A Book of Empathy”.</w:t>
      </w:r>
    </w:p>
    <w:p w14:paraId="06E8BDD0" w14:textId="77777777" w:rsidR="00FD28F7" w:rsidRPr="00FA21CD" w:rsidRDefault="00FD28F7" w:rsidP="00FB20E6">
      <w:pPr>
        <w:ind w:left="1080"/>
        <w:jc w:val="both"/>
        <w:textAlignment w:val="baseline"/>
        <w:rPr>
          <w:rFonts w:ascii="Times New Roman" w:hAnsi="Times New Roman" w:cs="Times New Roman"/>
          <w:b/>
          <w:bCs/>
          <w:color w:val="000000"/>
        </w:rPr>
      </w:pPr>
    </w:p>
    <w:p w14:paraId="29C6790E" w14:textId="77777777" w:rsidR="00FD28F7" w:rsidRPr="00FA21CD" w:rsidRDefault="00FD28F7" w:rsidP="00FD28F7">
      <w:pPr>
        <w:rPr>
          <w:rFonts w:ascii="Times New Roman" w:eastAsia="Times New Roman" w:hAnsi="Times New Roman" w:cs="Times New Roman"/>
        </w:rPr>
      </w:pPr>
    </w:p>
    <w:p w14:paraId="3E1ED32C" w14:textId="77777777" w:rsidR="00FD28F7" w:rsidRPr="0018729D" w:rsidRDefault="00FD28F7" w:rsidP="00FD28F7">
      <w:pPr>
        <w:numPr>
          <w:ilvl w:val="0"/>
          <w:numId w:val="3"/>
        </w:numPr>
        <w:ind w:left="1080"/>
        <w:jc w:val="both"/>
        <w:textAlignment w:val="baseline"/>
        <w:rPr>
          <w:rFonts w:ascii="Times New Roman" w:hAnsi="Times New Roman" w:cs="Times New Roman"/>
          <w:b/>
          <w:bCs/>
          <w:color w:val="000000"/>
        </w:rPr>
      </w:pPr>
      <w:r w:rsidRPr="00FA21CD">
        <w:rPr>
          <w:rFonts w:ascii="Times New Roman" w:hAnsi="Times New Roman" w:cs="Times New Roman"/>
          <w:b/>
          <w:bCs/>
          <w:color w:val="000000"/>
          <w:u w:val="single"/>
        </w:rPr>
        <w:t>Lesson Development</w:t>
      </w:r>
      <w:r w:rsidRPr="00FA21CD">
        <w:rPr>
          <w:rFonts w:ascii="Times New Roman" w:hAnsi="Times New Roman" w:cs="Times New Roman"/>
          <w:color w:val="000000"/>
        </w:rPr>
        <w:t xml:space="preserve"> </w:t>
      </w:r>
    </w:p>
    <w:p w14:paraId="3F980498" w14:textId="58163B65" w:rsidR="0018729D" w:rsidRPr="003D7A35" w:rsidRDefault="0018729D" w:rsidP="0018729D">
      <w:pPr>
        <w:pStyle w:val="ListParagraph"/>
        <w:numPr>
          <w:ilvl w:val="1"/>
          <w:numId w:val="1"/>
        </w:numPr>
        <w:jc w:val="both"/>
        <w:textAlignment w:val="baseline"/>
        <w:rPr>
          <w:rFonts w:ascii="Times New Roman" w:hAnsi="Times New Roman" w:cs="Times New Roman"/>
          <w:b/>
          <w:bCs/>
          <w:color w:val="000000"/>
        </w:rPr>
      </w:pPr>
      <w:r>
        <w:rPr>
          <w:rFonts w:ascii="Times New Roman" w:hAnsi="Times New Roman" w:cs="Times New Roman"/>
          <w:bCs/>
          <w:color w:val="000000"/>
        </w:rPr>
        <w:t xml:space="preserve">Read book </w:t>
      </w:r>
      <w:r w:rsidR="003D7A35">
        <w:rPr>
          <w:rFonts w:ascii="Times New Roman" w:hAnsi="Times New Roman" w:cs="Times New Roman"/>
          <w:i/>
        </w:rPr>
        <w:t>I Am Human: A Book of Empathy</w:t>
      </w:r>
      <w:r w:rsidR="003D7A35">
        <w:rPr>
          <w:rFonts w:ascii="Times New Roman" w:hAnsi="Times New Roman" w:cs="Times New Roman"/>
          <w:bCs/>
          <w:color w:val="000000"/>
        </w:rPr>
        <w:t xml:space="preserve"> </w:t>
      </w:r>
      <w:r>
        <w:rPr>
          <w:rFonts w:ascii="Times New Roman" w:hAnsi="Times New Roman" w:cs="Times New Roman"/>
          <w:bCs/>
          <w:color w:val="000000"/>
        </w:rPr>
        <w:t xml:space="preserve">to whole class during carpet time as whole group. </w:t>
      </w:r>
    </w:p>
    <w:p w14:paraId="67F17B7D" w14:textId="45DD4E9C" w:rsidR="003D7A35" w:rsidRPr="003D7A35" w:rsidRDefault="003D7A35" w:rsidP="0018729D">
      <w:pPr>
        <w:pStyle w:val="ListParagraph"/>
        <w:numPr>
          <w:ilvl w:val="1"/>
          <w:numId w:val="1"/>
        </w:numPr>
        <w:jc w:val="both"/>
        <w:textAlignment w:val="baseline"/>
        <w:rPr>
          <w:rFonts w:ascii="Times New Roman" w:hAnsi="Times New Roman" w:cs="Times New Roman"/>
          <w:b/>
          <w:bCs/>
          <w:color w:val="000000"/>
        </w:rPr>
      </w:pPr>
      <w:r>
        <w:rPr>
          <w:rFonts w:ascii="Times New Roman" w:hAnsi="Times New Roman" w:cs="Times New Roman"/>
          <w:bCs/>
          <w:color w:val="000000"/>
        </w:rPr>
        <w:t>Discuss title, “</w:t>
      </w:r>
      <w:r w:rsidRPr="003D7A35">
        <w:rPr>
          <w:rFonts w:ascii="Times New Roman" w:hAnsi="Times New Roman" w:cs="Times New Roman"/>
          <w:bCs/>
          <w:i/>
          <w:color w:val="000000"/>
        </w:rPr>
        <w:t>I Am Human: A Book of Empathy</w:t>
      </w:r>
      <w:r>
        <w:rPr>
          <w:rFonts w:ascii="Times New Roman" w:hAnsi="Times New Roman" w:cs="Times New Roman"/>
          <w:bCs/>
          <w:color w:val="000000"/>
        </w:rPr>
        <w:t xml:space="preserve">”. </w:t>
      </w:r>
    </w:p>
    <w:p w14:paraId="057490AB" w14:textId="03F00CE6" w:rsidR="003D7A35" w:rsidRPr="003D7A35" w:rsidRDefault="003D7A35" w:rsidP="003D7A35">
      <w:pPr>
        <w:pStyle w:val="ListParagraph"/>
        <w:numPr>
          <w:ilvl w:val="0"/>
          <w:numId w:val="10"/>
        </w:numPr>
        <w:jc w:val="both"/>
        <w:textAlignment w:val="baseline"/>
        <w:rPr>
          <w:rFonts w:ascii="Times New Roman" w:hAnsi="Times New Roman" w:cs="Times New Roman"/>
          <w:b/>
          <w:bCs/>
          <w:color w:val="000000"/>
        </w:rPr>
      </w:pPr>
      <w:r>
        <w:rPr>
          <w:rFonts w:ascii="Times New Roman" w:hAnsi="Times New Roman" w:cs="Times New Roman"/>
          <w:b/>
          <w:bCs/>
          <w:color w:val="000000"/>
        </w:rPr>
        <w:t>“</w:t>
      </w:r>
      <w:r>
        <w:rPr>
          <w:rFonts w:ascii="Times New Roman" w:hAnsi="Times New Roman" w:cs="Times New Roman"/>
          <w:bCs/>
          <w:color w:val="000000"/>
        </w:rPr>
        <w:t xml:space="preserve">Empathy…say that word with me. Empathy, </w:t>
      </w:r>
      <w:r>
        <w:rPr>
          <w:rFonts w:ascii="Times New Roman" w:hAnsi="Times New Roman" w:cs="Times New Roman"/>
          <w:bCs/>
          <w:i/>
          <w:color w:val="000000"/>
        </w:rPr>
        <w:t xml:space="preserve">Empathy. </w:t>
      </w:r>
      <w:r>
        <w:rPr>
          <w:rFonts w:ascii="Times New Roman" w:hAnsi="Times New Roman" w:cs="Times New Roman"/>
          <w:bCs/>
          <w:color w:val="000000"/>
        </w:rPr>
        <w:t xml:space="preserve">Let’s listen to the first sound in that world. Ehh Ehh”. </w:t>
      </w:r>
    </w:p>
    <w:p w14:paraId="561D9408" w14:textId="4DF89326" w:rsidR="003D7A35" w:rsidRPr="003D7A35" w:rsidRDefault="003D7A35" w:rsidP="003D7A35">
      <w:pPr>
        <w:pStyle w:val="ListParagraph"/>
        <w:numPr>
          <w:ilvl w:val="0"/>
          <w:numId w:val="10"/>
        </w:numPr>
        <w:jc w:val="both"/>
        <w:textAlignment w:val="baseline"/>
        <w:rPr>
          <w:rFonts w:ascii="Times New Roman" w:hAnsi="Times New Roman" w:cs="Times New Roman"/>
          <w:b/>
          <w:bCs/>
          <w:color w:val="000000"/>
        </w:rPr>
      </w:pPr>
      <w:r>
        <w:rPr>
          <w:rFonts w:ascii="Times New Roman" w:hAnsi="Times New Roman" w:cs="Times New Roman"/>
          <w:bCs/>
          <w:color w:val="000000"/>
        </w:rPr>
        <w:t xml:space="preserve">“Ehhh-mpathy. Let’s break it apart together. </w:t>
      </w:r>
      <w:r>
        <w:rPr>
          <w:rFonts w:ascii="Times New Roman" w:hAnsi="Times New Roman" w:cs="Times New Roman"/>
          <w:bCs/>
          <w:i/>
          <w:color w:val="000000"/>
        </w:rPr>
        <w:t>Ehhh-mpathy</w:t>
      </w:r>
      <w:r w:rsidR="004424D1">
        <w:rPr>
          <w:rFonts w:ascii="Times New Roman" w:hAnsi="Times New Roman" w:cs="Times New Roman"/>
          <w:bCs/>
          <w:i/>
          <w:color w:val="000000"/>
        </w:rPr>
        <w:t>”.</w:t>
      </w:r>
    </w:p>
    <w:p w14:paraId="7D8F48EA" w14:textId="623153FB" w:rsidR="003D7A35" w:rsidRPr="004424D1" w:rsidRDefault="003D7A35" w:rsidP="003D7A35">
      <w:pPr>
        <w:pStyle w:val="ListParagraph"/>
        <w:numPr>
          <w:ilvl w:val="0"/>
          <w:numId w:val="10"/>
        </w:numPr>
        <w:jc w:val="both"/>
        <w:textAlignment w:val="baseline"/>
        <w:rPr>
          <w:rFonts w:ascii="Times New Roman" w:hAnsi="Times New Roman" w:cs="Times New Roman"/>
          <w:b/>
          <w:bCs/>
          <w:color w:val="000000"/>
        </w:rPr>
      </w:pPr>
      <w:r>
        <w:rPr>
          <w:rFonts w:ascii="Times New Roman" w:hAnsi="Times New Roman" w:cs="Times New Roman"/>
          <w:bCs/>
          <w:color w:val="000000"/>
        </w:rPr>
        <w:t xml:space="preserve">“Let’s count the </w:t>
      </w:r>
      <w:r w:rsidR="004424D1">
        <w:rPr>
          <w:rFonts w:ascii="Times New Roman" w:hAnsi="Times New Roman" w:cs="Times New Roman"/>
          <w:bCs/>
          <w:color w:val="000000"/>
        </w:rPr>
        <w:t>syllables</w:t>
      </w:r>
      <w:r>
        <w:rPr>
          <w:rFonts w:ascii="Times New Roman" w:hAnsi="Times New Roman" w:cs="Times New Roman"/>
          <w:bCs/>
          <w:color w:val="000000"/>
        </w:rPr>
        <w:t xml:space="preserve"> on that word, </w:t>
      </w:r>
      <w:proofErr w:type="spellStart"/>
      <w:r w:rsidR="004424D1">
        <w:rPr>
          <w:rFonts w:ascii="Times New Roman" w:hAnsi="Times New Roman" w:cs="Times New Roman"/>
          <w:bCs/>
          <w:color w:val="000000"/>
        </w:rPr>
        <w:t>em</w:t>
      </w:r>
      <w:proofErr w:type="spellEnd"/>
      <w:r>
        <w:rPr>
          <w:rFonts w:ascii="Times New Roman" w:hAnsi="Times New Roman" w:cs="Times New Roman"/>
          <w:bCs/>
          <w:color w:val="000000"/>
        </w:rPr>
        <w:t xml:space="preserve">-path-y. How many did </w:t>
      </w:r>
      <w:r w:rsidRPr="004424D1">
        <w:rPr>
          <w:rFonts w:ascii="Times New Roman" w:hAnsi="Times New Roman" w:cs="Times New Roman"/>
          <w:bCs/>
          <w:color w:val="000000"/>
        </w:rPr>
        <w:t>we get?” Expected answer: Three</w:t>
      </w:r>
    </w:p>
    <w:p w14:paraId="1B3F153A" w14:textId="49FB4C73" w:rsidR="004424D1" w:rsidRPr="004424D1" w:rsidRDefault="004424D1" w:rsidP="004424D1">
      <w:pPr>
        <w:pStyle w:val="ListParagraph"/>
        <w:numPr>
          <w:ilvl w:val="1"/>
          <w:numId w:val="1"/>
        </w:numPr>
        <w:rPr>
          <w:rFonts w:ascii="Times New Roman" w:eastAsia="Times New Roman" w:hAnsi="Times New Roman" w:cs="Times New Roman"/>
        </w:rPr>
      </w:pPr>
      <w:r w:rsidRPr="004424D1">
        <w:rPr>
          <w:rFonts w:ascii="Times New Roman" w:hAnsi="Times New Roman" w:cs="Times New Roman"/>
          <w:bCs/>
          <w:color w:val="000000"/>
        </w:rPr>
        <w:t xml:space="preserve">“Empathy means </w:t>
      </w:r>
      <w:r w:rsidRPr="004424D1">
        <w:rPr>
          <w:rFonts w:ascii="Times New Roman" w:eastAsia="Times New Roman" w:hAnsi="Times New Roman" w:cs="Times New Roman"/>
          <w:color w:val="222222"/>
          <w:shd w:val="clear" w:color="auto" w:fill="FFFFFF"/>
        </w:rPr>
        <w:t>he ability to understand and share the feelings of another</w:t>
      </w:r>
      <w:r>
        <w:rPr>
          <w:rFonts w:ascii="Times New Roman" w:eastAsia="Times New Roman" w:hAnsi="Times New Roman" w:cs="Times New Roman"/>
          <w:color w:val="222222"/>
          <w:shd w:val="clear" w:color="auto" w:fill="FFFFFF"/>
        </w:rPr>
        <w:t xml:space="preserve"> person. One part of being a leader is having </w:t>
      </w:r>
      <w:r w:rsidRPr="004424D1">
        <w:rPr>
          <w:rFonts w:ascii="Times New Roman" w:eastAsia="Times New Roman" w:hAnsi="Times New Roman" w:cs="Times New Roman"/>
          <w:i/>
          <w:color w:val="222222"/>
          <w:shd w:val="clear" w:color="auto" w:fill="FFFFFF"/>
        </w:rPr>
        <w:t>empathy</w:t>
      </w:r>
      <w:r>
        <w:rPr>
          <w:rFonts w:ascii="Times New Roman" w:eastAsia="Times New Roman" w:hAnsi="Times New Roman" w:cs="Times New Roman"/>
          <w:color w:val="222222"/>
          <w:shd w:val="clear" w:color="auto" w:fill="FFFFFF"/>
        </w:rPr>
        <w:t xml:space="preserve">, caring about your </w:t>
      </w:r>
      <w:proofErr w:type="gramStart"/>
      <w:r>
        <w:rPr>
          <w:rFonts w:ascii="Times New Roman" w:eastAsia="Times New Roman" w:hAnsi="Times New Roman" w:cs="Times New Roman"/>
          <w:color w:val="222222"/>
          <w:shd w:val="clear" w:color="auto" w:fill="FFFFFF"/>
        </w:rPr>
        <w:t>friends</w:t>
      </w:r>
      <w:proofErr w:type="gramEnd"/>
      <w:r>
        <w:rPr>
          <w:rFonts w:ascii="Times New Roman" w:eastAsia="Times New Roman" w:hAnsi="Times New Roman" w:cs="Times New Roman"/>
          <w:color w:val="222222"/>
          <w:shd w:val="clear" w:color="auto" w:fill="FFFFFF"/>
        </w:rPr>
        <w:t xml:space="preserve"> feelings”.</w:t>
      </w:r>
    </w:p>
    <w:p w14:paraId="229838BF" w14:textId="08004259" w:rsidR="004424D1" w:rsidRDefault="004424D1" w:rsidP="004424D1">
      <w:pPr>
        <w:pStyle w:val="ListParagraph"/>
        <w:numPr>
          <w:ilvl w:val="1"/>
          <w:numId w:val="1"/>
        </w:numPr>
        <w:rPr>
          <w:rFonts w:ascii="Times New Roman" w:eastAsia="Times New Roman" w:hAnsi="Times New Roman" w:cs="Times New Roman"/>
        </w:rPr>
      </w:pPr>
      <w:r>
        <w:rPr>
          <w:rFonts w:ascii="Times New Roman" w:eastAsia="Times New Roman" w:hAnsi="Times New Roman" w:cs="Times New Roman"/>
        </w:rPr>
        <w:t xml:space="preserve">Read book to whole group. </w:t>
      </w:r>
    </w:p>
    <w:p w14:paraId="0CFE0D1A" w14:textId="2EB64209" w:rsidR="004424D1" w:rsidRDefault="004424D1" w:rsidP="004424D1">
      <w:pPr>
        <w:pStyle w:val="ListParagraph"/>
        <w:numPr>
          <w:ilvl w:val="1"/>
          <w:numId w:val="1"/>
        </w:numPr>
        <w:rPr>
          <w:rFonts w:ascii="Times New Roman" w:eastAsia="Times New Roman" w:hAnsi="Times New Roman" w:cs="Times New Roman"/>
        </w:rPr>
      </w:pPr>
      <w:r>
        <w:rPr>
          <w:rFonts w:ascii="Times New Roman" w:eastAsia="Times New Roman" w:hAnsi="Times New Roman" w:cs="Times New Roman"/>
        </w:rPr>
        <w:t>Stop on page 10 and ask, “</w:t>
      </w:r>
      <w:r w:rsidR="006D2212">
        <w:rPr>
          <w:rFonts w:ascii="Times New Roman" w:eastAsia="Times New Roman" w:hAnsi="Times New Roman" w:cs="Times New Roman"/>
        </w:rPr>
        <w:t xml:space="preserve">Put your hand on your nose if you have ever made a mistake”. Place finger on your nose to show students that you too have made mistakes. “I have made mistakes too”. </w:t>
      </w:r>
    </w:p>
    <w:p w14:paraId="21100F24" w14:textId="6D9619E0" w:rsidR="006D2212" w:rsidRDefault="006D2212" w:rsidP="004424D1">
      <w:pPr>
        <w:pStyle w:val="ListParagraph"/>
        <w:numPr>
          <w:ilvl w:val="1"/>
          <w:numId w:val="1"/>
        </w:numPr>
        <w:rPr>
          <w:rFonts w:ascii="Times New Roman" w:eastAsia="Times New Roman" w:hAnsi="Times New Roman" w:cs="Times New Roman"/>
        </w:rPr>
      </w:pPr>
      <w:r>
        <w:rPr>
          <w:rFonts w:ascii="Times New Roman" w:eastAsia="Times New Roman" w:hAnsi="Times New Roman" w:cs="Times New Roman"/>
        </w:rPr>
        <w:t>Stop on page 19, “He is being a good leader by being kind”</w:t>
      </w:r>
    </w:p>
    <w:p w14:paraId="326BA9BA" w14:textId="1408091C" w:rsidR="006D2212" w:rsidRDefault="006D2212" w:rsidP="004424D1">
      <w:pPr>
        <w:pStyle w:val="ListParagraph"/>
        <w:numPr>
          <w:ilvl w:val="1"/>
          <w:numId w:val="1"/>
        </w:numPr>
        <w:rPr>
          <w:rFonts w:ascii="Times New Roman" w:eastAsia="Times New Roman" w:hAnsi="Times New Roman" w:cs="Times New Roman"/>
        </w:rPr>
      </w:pPr>
      <w:r>
        <w:rPr>
          <w:rFonts w:ascii="Times New Roman" w:eastAsia="Times New Roman" w:hAnsi="Times New Roman" w:cs="Times New Roman"/>
        </w:rPr>
        <w:t>Stop on page 20, “On this page, what is he doing to be a leader? What is he doing for that woman?” Expected answer: carrying her groceries.</w:t>
      </w:r>
    </w:p>
    <w:p w14:paraId="13522F12" w14:textId="468A66DE" w:rsidR="006D2212" w:rsidRPr="004424D1" w:rsidRDefault="006D2212" w:rsidP="004424D1">
      <w:pPr>
        <w:pStyle w:val="ListParagraph"/>
        <w:numPr>
          <w:ilvl w:val="1"/>
          <w:numId w:val="1"/>
        </w:numPr>
        <w:rPr>
          <w:rFonts w:ascii="Times New Roman" w:eastAsia="Times New Roman" w:hAnsi="Times New Roman" w:cs="Times New Roman"/>
        </w:rPr>
      </w:pPr>
      <w:r>
        <w:rPr>
          <w:rFonts w:ascii="Times New Roman" w:eastAsia="Times New Roman" w:hAnsi="Times New Roman" w:cs="Times New Roman"/>
        </w:rPr>
        <w:lastRenderedPageBreak/>
        <w:t>End book. “Now that we have read our book together, we are going to break into our centers and when you are at the blue table with me, we are going to talk about what leaders look like and how we can be a leader too”.</w:t>
      </w:r>
    </w:p>
    <w:p w14:paraId="45F50B3E" w14:textId="77777777" w:rsidR="00053451" w:rsidRPr="004424D1" w:rsidRDefault="005268C3" w:rsidP="0018729D">
      <w:pPr>
        <w:pStyle w:val="ListParagraph"/>
        <w:numPr>
          <w:ilvl w:val="1"/>
          <w:numId w:val="1"/>
        </w:numPr>
        <w:jc w:val="both"/>
        <w:textAlignment w:val="baseline"/>
        <w:rPr>
          <w:rFonts w:ascii="Times New Roman" w:hAnsi="Times New Roman" w:cs="Times New Roman"/>
          <w:b/>
          <w:bCs/>
          <w:color w:val="000000"/>
        </w:rPr>
      </w:pPr>
      <w:r w:rsidRPr="004424D1">
        <w:rPr>
          <w:rFonts w:ascii="Times New Roman" w:hAnsi="Times New Roman" w:cs="Times New Roman"/>
          <w:bCs/>
          <w:color w:val="000000"/>
        </w:rPr>
        <w:t>Students break into small groups for centers.</w:t>
      </w:r>
    </w:p>
    <w:p w14:paraId="64BD2310" w14:textId="77777777" w:rsidR="005268C3" w:rsidRPr="005268C3" w:rsidRDefault="005268C3" w:rsidP="0018729D">
      <w:pPr>
        <w:pStyle w:val="ListParagraph"/>
        <w:numPr>
          <w:ilvl w:val="1"/>
          <w:numId w:val="1"/>
        </w:numPr>
        <w:jc w:val="both"/>
        <w:textAlignment w:val="baseline"/>
        <w:rPr>
          <w:rFonts w:ascii="Times New Roman" w:hAnsi="Times New Roman" w:cs="Times New Roman"/>
          <w:b/>
          <w:bCs/>
          <w:color w:val="000000"/>
        </w:rPr>
      </w:pPr>
      <w:r w:rsidRPr="004424D1">
        <w:rPr>
          <w:rFonts w:ascii="Times New Roman" w:hAnsi="Times New Roman" w:cs="Times New Roman"/>
          <w:bCs/>
          <w:color w:val="000000"/>
        </w:rPr>
        <w:t>At student teacher</w:t>
      </w:r>
      <w:r>
        <w:rPr>
          <w:rFonts w:ascii="Times New Roman" w:hAnsi="Times New Roman" w:cs="Times New Roman"/>
          <w:bCs/>
          <w:color w:val="000000"/>
        </w:rPr>
        <w:t xml:space="preserve"> center (blue table), students will picture walk through the book. </w:t>
      </w:r>
    </w:p>
    <w:p w14:paraId="46F6F8F9" w14:textId="77777777" w:rsidR="005268C3" w:rsidRPr="005268C3" w:rsidRDefault="005268C3" w:rsidP="0018729D">
      <w:pPr>
        <w:pStyle w:val="ListParagraph"/>
        <w:numPr>
          <w:ilvl w:val="1"/>
          <w:numId w:val="1"/>
        </w:numPr>
        <w:jc w:val="both"/>
        <w:textAlignment w:val="baseline"/>
        <w:rPr>
          <w:rFonts w:ascii="Times New Roman" w:hAnsi="Times New Roman" w:cs="Times New Roman"/>
          <w:b/>
          <w:bCs/>
          <w:color w:val="000000"/>
        </w:rPr>
      </w:pPr>
      <w:r>
        <w:rPr>
          <w:rFonts w:ascii="Times New Roman" w:hAnsi="Times New Roman" w:cs="Times New Roman"/>
          <w:bCs/>
          <w:color w:val="000000"/>
        </w:rPr>
        <w:t>Say “After reading our book, we saw many different ways to be a leader. On this chart, we are going to pick out some things that leaders can, are, have, act, say, and think.</w:t>
      </w:r>
    </w:p>
    <w:p w14:paraId="0BBA5256" w14:textId="77777777" w:rsidR="005268C3" w:rsidRPr="005268C3" w:rsidRDefault="005268C3" w:rsidP="0018729D">
      <w:pPr>
        <w:pStyle w:val="ListParagraph"/>
        <w:numPr>
          <w:ilvl w:val="1"/>
          <w:numId w:val="1"/>
        </w:numPr>
        <w:jc w:val="both"/>
        <w:textAlignment w:val="baseline"/>
        <w:rPr>
          <w:rFonts w:ascii="Times New Roman" w:hAnsi="Times New Roman" w:cs="Times New Roman"/>
          <w:b/>
          <w:bCs/>
          <w:color w:val="000000"/>
        </w:rPr>
      </w:pPr>
      <w:r>
        <w:rPr>
          <w:rFonts w:ascii="Times New Roman" w:hAnsi="Times New Roman" w:cs="Times New Roman"/>
          <w:bCs/>
          <w:color w:val="000000"/>
        </w:rPr>
        <w:t xml:space="preserve">Leaders can, are, have, act, say, think chart will be blank for each of the four centers. </w:t>
      </w:r>
    </w:p>
    <w:p w14:paraId="05F5539C" w14:textId="77777777" w:rsidR="005268C3" w:rsidRPr="005268C3" w:rsidRDefault="005268C3" w:rsidP="0018729D">
      <w:pPr>
        <w:pStyle w:val="ListParagraph"/>
        <w:numPr>
          <w:ilvl w:val="1"/>
          <w:numId w:val="1"/>
        </w:numPr>
        <w:jc w:val="both"/>
        <w:textAlignment w:val="baseline"/>
        <w:rPr>
          <w:rFonts w:ascii="Times New Roman" w:hAnsi="Times New Roman" w:cs="Times New Roman"/>
          <w:b/>
          <w:bCs/>
          <w:color w:val="000000"/>
        </w:rPr>
      </w:pPr>
      <w:r>
        <w:rPr>
          <w:rFonts w:ascii="Times New Roman" w:hAnsi="Times New Roman" w:cs="Times New Roman"/>
          <w:bCs/>
          <w:color w:val="000000"/>
        </w:rPr>
        <w:t>“Ask, “What makes a leader a leader? What are leaders?”</w:t>
      </w:r>
      <w:r w:rsidR="00C1282E">
        <w:rPr>
          <w:rFonts w:ascii="Times New Roman" w:hAnsi="Times New Roman" w:cs="Times New Roman"/>
          <w:bCs/>
          <w:color w:val="000000"/>
        </w:rPr>
        <w:t xml:space="preserve"> Expected answers: kind, caring, respectful.</w:t>
      </w:r>
    </w:p>
    <w:p w14:paraId="2F953B26" w14:textId="6B4F3138" w:rsidR="005268C3" w:rsidRPr="005268C3" w:rsidRDefault="005268C3" w:rsidP="0018729D">
      <w:pPr>
        <w:pStyle w:val="ListParagraph"/>
        <w:numPr>
          <w:ilvl w:val="1"/>
          <w:numId w:val="1"/>
        </w:numPr>
        <w:jc w:val="both"/>
        <w:textAlignment w:val="baseline"/>
        <w:rPr>
          <w:rFonts w:ascii="Times New Roman" w:hAnsi="Times New Roman" w:cs="Times New Roman"/>
          <w:b/>
          <w:bCs/>
          <w:color w:val="000000"/>
        </w:rPr>
      </w:pPr>
      <w:r>
        <w:rPr>
          <w:rFonts w:ascii="Times New Roman" w:hAnsi="Times New Roman" w:cs="Times New Roman"/>
          <w:bCs/>
          <w:color w:val="000000"/>
        </w:rPr>
        <w:t xml:space="preserve">“Ask, </w:t>
      </w:r>
      <w:r w:rsidR="004424D1">
        <w:rPr>
          <w:rFonts w:ascii="Times New Roman" w:hAnsi="Times New Roman" w:cs="Times New Roman"/>
          <w:bCs/>
          <w:color w:val="000000"/>
        </w:rPr>
        <w:t>what</w:t>
      </w:r>
      <w:r>
        <w:rPr>
          <w:rFonts w:ascii="Times New Roman" w:hAnsi="Times New Roman" w:cs="Times New Roman"/>
          <w:bCs/>
          <w:color w:val="000000"/>
        </w:rPr>
        <w:t xml:space="preserve"> can leaders do?”</w:t>
      </w:r>
      <w:r w:rsidR="00C1282E">
        <w:rPr>
          <w:rFonts w:ascii="Times New Roman" w:hAnsi="Times New Roman" w:cs="Times New Roman"/>
          <w:bCs/>
          <w:color w:val="000000"/>
        </w:rPr>
        <w:t xml:space="preserve"> Expected answers: follows the rules, help others.</w:t>
      </w:r>
    </w:p>
    <w:p w14:paraId="0B0AF27B" w14:textId="639B7651" w:rsidR="005268C3" w:rsidRPr="005268C3" w:rsidRDefault="005268C3" w:rsidP="0018729D">
      <w:pPr>
        <w:pStyle w:val="ListParagraph"/>
        <w:numPr>
          <w:ilvl w:val="1"/>
          <w:numId w:val="1"/>
        </w:numPr>
        <w:jc w:val="both"/>
        <w:textAlignment w:val="baseline"/>
        <w:rPr>
          <w:rFonts w:ascii="Times New Roman" w:hAnsi="Times New Roman" w:cs="Times New Roman"/>
          <w:b/>
          <w:bCs/>
          <w:color w:val="000000"/>
        </w:rPr>
      </w:pPr>
      <w:r>
        <w:rPr>
          <w:rFonts w:ascii="Times New Roman" w:hAnsi="Times New Roman" w:cs="Times New Roman"/>
          <w:bCs/>
          <w:color w:val="000000"/>
        </w:rPr>
        <w:t xml:space="preserve">“Ask, </w:t>
      </w:r>
      <w:r w:rsidR="004424D1">
        <w:rPr>
          <w:rFonts w:ascii="Times New Roman" w:hAnsi="Times New Roman" w:cs="Times New Roman"/>
          <w:bCs/>
          <w:color w:val="000000"/>
        </w:rPr>
        <w:t>how</w:t>
      </w:r>
      <w:r>
        <w:rPr>
          <w:rFonts w:ascii="Times New Roman" w:hAnsi="Times New Roman" w:cs="Times New Roman"/>
          <w:bCs/>
          <w:color w:val="000000"/>
        </w:rPr>
        <w:t xml:space="preserve"> do leaders act?”</w:t>
      </w:r>
      <w:r w:rsidR="00C1282E">
        <w:rPr>
          <w:rFonts w:ascii="Times New Roman" w:hAnsi="Times New Roman" w:cs="Times New Roman"/>
          <w:bCs/>
          <w:color w:val="000000"/>
        </w:rPr>
        <w:t xml:space="preserve"> Expected answers: helpful, the right way.</w:t>
      </w:r>
    </w:p>
    <w:p w14:paraId="3E050BB6" w14:textId="2E007036" w:rsidR="005268C3" w:rsidRPr="005268C3" w:rsidRDefault="005268C3" w:rsidP="0018729D">
      <w:pPr>
        <w:pStyle w:val="ListParagraph"/>
        <w:numPr>
          <w:ilvl w:val="1"/>
          <w:numId w:val="1"/>
        </w:numPr>
        <w:jc w:val="both"/>
        <w:textAlignment w:val="baseline"/>
        <w:rPr>
          <w:rFonts w:ascii="Times New Roman" w:hAnsi="Times New Roman" w:cs="Times New Roman"/>
          <w:b/>
          <w:bCs/>
          <w:color w:val="000000"/>
        </w:rPr>
      </w:pPr>
      <w:r>
        <w:rPr>
          <w:rFonts w:ascii="Times New Roman" w:hAnsi="Times New Roman" w:cs="Times New Roman"/>
          <w:bCs/>
          <w:color w:val="000000"/>
        </w:rPr>
        <w:t xml:space="preserve">“Ask, </w:t>
      </w:r>
      <w:r w:rsidR="004424D1">
        <w:rPr>
          <w:rFonts w:ascii="Times New Roman" w:hAnsi="Times New Roman" w:cs="Times New Roman"/>
          <w:bCs/>
          <w:color w:val="000000"/>
        </w:rPr>
        <w:t>what</w:t>
      </w:r>
      <w:r>
        <w:rPr>
          <w:rFonts w:ascii="Times New Roman" w:hAnsi="Times New Roman" w:cs="Times New Roman"/>
          <w:bCs/>
          <w:color w:val="000000"/>
        </w:rPr>
        <w:t xml:space="preserve"> do leaders say?”</w:t>
      </w:r>
      <w:r w:rsidR="00C1282E">
        <w:rPr>
          <w:rFonts w:ascii="Times New Roman" w:hAnsi="Times New Roman" w:cs="Times New Roman"/>
          <w:bCs/>
          <w:color w:val="000000"/>
        </w:rPr>
        <w:t xml:space="preserve"> Expected answers: please, thank you, can I help, nice things to others, appropriate language.</w:t>
      </w:r>
    </w:p>
    <w:p w14:paraId="629F1357" w14:textId="77777777" w:rsidR="005268C3" w:rsidRPr="00C1282E" w:rsidRDefault="005268C3" w:rsidP="0018729D">
      <w:pPr>
        <w:pStyle w:val="ListParagraph"/>
        <w:numPr>
          <w:ilvl w:val="1"/>
          <w:numId w:val="1"/>
        </w:numPr>
        <w:jc w:val="both"/>
        <w:textAlignment w:val="baseline"/>
        <w:rPr>
          <w:rFonts w:ascii="Times New Roman" w:hAnsi="Times New Roman" w:cs="Times New Roman"/>
          <w:b/>
          <w:bCs/>
          <w:color w:val="000000"/>
        </w:rPr>
      </w:pPr>
      <w:r>
        <w:rPr>
          <w:rFonts w:ascii="Times New Roman" w:hAnsi="Times New Roman" w:cs="Times New Roman"/>
          <w:bCs/>
          <w:color w:val="000000"/>
        </w:rPr>
        <w:t>“Ask, What/how do leaders think?”</w:t>
      </w:r>
      <w:r w:rsidR="00C1282E">
        <w:rPr>
          <w:rFonts w:ascii="Times New Roman" w:hAnsi="Times New Roman" w:cs="Times New Roman"/>
          <w:bCs/>
          <w:color w:val="000000"/>
        </w:rPr>
        <w:t xml:space="preserve"> Expected answers: positive, about others.</w:t>
      </w:r>
    </w:p>
    <w:p w14:paraId="0BB5E2BA" w14:textId="77777777" w:rsidR="00C1282E" w:rsidRPr="00C1282E" w:rsidRDefault="00C1282E" w:rsidP="0018729D">
      <w:pPr>
        <w:pStyle w:val="ListParagraph"/>
        <w:numPr>
          <w:ilvl w:val="1"/>
          <w:numId w:val="1"/>
        </w:numPr>
        <w:jc w:val="both"/>
        <w:textAlignment w:val="baseline"/>
        <w:rPr>
          <w:rFonts w:ascii="Times New Roman" w:hAnsi="Times New Roman" w:cs="Times New Roman"/>
          <w:b/>
          <w:bCs/>
          <w:color w:val="000000"/>
        </w:rPr>
      </w:pPr>
      <w:r>
        <w:rPr>
          <w:rFonts w:ascii="Times New Roman" w:hAnsi="Times New Roman" w:cs="Times New Roman"/>
          <w:bCs/>
          <w:color w:val="000000"/>
        </w:rPr>
        <w:t>Write down correct student answers as they answer each section of the chart paper.</w:t>
      </w:r>
    </w:p>
    <w:p w14:paraId="5BC79F2F" w14:textId="77777777" w:rsidR="00C1282E" w:rsidRPr="00C1282E" w:rsidRDefault="00C1282E" w:rsidP="0018729D">
      <w:pPr>
        <w:pStyle w:val="ListParagraph"/>
        <w:numPr>
          <w:ilvl w:val="1"/>
          <w:numId w:val="1"/>
        </w:numPr>
        <w:jc w:val="both"/>
        <w:textAlignment w:val="baseline"/>
        <w:rPr>
          <w:rFonts w:ascii="Times New Roman" w:hAnsi="Times New Roman" w:cs="Times New Roman"/>
          <w:b/>
          <w:bCs/>
          <w:color w:val="000000"/>
        </w:rPr>
      </w:pPr>
      <w:r>
        <w:rPr>
          <w:rFonts w:ascii="Times New Roman" w:hAnsi="Times New Roman" w:cs="Times New Roman"/>
          <w:bCs/>
          <w:color w:val="000000"/>
        </w:rPr>
        <w:t>Repeat for each group.</w:t>
      </w:r>
    </w:p>
    <w:p w14:paraId="1432AEF6" w14:textId="77777777" w:rsidR="00C1282E" w:rsidRPr="00C1282E" w:rsidRDefault="00C1282E" w:rsidP="0018729D">
      <w:pPr>
        <w:pStyle w:val="ListParagraph"/>
        <w:numPr>
          <w:ilvl w:val="1"/>
          <w:numId w:val="1"/>
        </w:numPr>
        <w:jc w:val="both"/>
        <w:textAlignment w:val="baseline"/>
        <w:rPr>
          <w:rFonts w:ascii="Times New Roman" w:hAnsi="Times New Roman" w:cs="Times New Roman"/>
          <w:b/>
          <w:bCs/>
          <w:color w:val="000000"/>
        </w:rPr>
      </w:pPr>
      <w:r>
        <w:rPr>
          <w:rFonts w:ascii="Times New Roman" w:hAnsi="Times New Roman" w:cs="Times New Roman"/>
          <w:bCs/>
          <w:color w:val="000000"/>
        </w:rPr>
        <w:t xml:space="preserve">Return to whole group after centers and go over charts. </w:t>
      </w:r>
    </w:p>
    <w:p w14:paraId="776EC185" w14:textId="77777777" w:rsidR="00FD28F7" w:rsidRPr="00FA21CD" w:rsidRDefault="00FD28F7" w:rsidP="00FD28F7">
      <w:pPr>
        <w:rPr>
          <w:rFonts w:ascii="Times New Roman" w:eastAsia="Times New Roman" w:hAnsi="Times New Roman" w:cs="Times New Roman"/>
        </w:rPr>
      </w:pPr>
    </w:p>
    <w:p w14:paraId="6F030752" w14:textId="77777777" w:rsidR="00FD28F7" w:rsidRPr="00FA21CD" w:rsidRDefault="00FD28F7" w:rsidP="00FD28F7">
      <w:pPr>
        <w:jc w:val="center"/>
        <w:rPr>
          <w:rFonts w:ascii="Times New Roman" w:hAnsi="Times New Roman" w:cs="Times New Roman"/>
        </w:rPr>
      </w:pPr>
      <w:r w:rsidRPr="00FA21CD">
        <w:rPr>
          <w:rFonts w:ascii="Times New Roman" w:hAnsi="Times New Roman" w:cs="Times New Roman"/>
          <w:b/>
          <w:bCs/>
          <w:color w:val="000000"/>
          <w:u w:val="single"/>
        </w:rPr>
        <w:t>Specific Strategies for Students for Diverse Learners</w:t>
      </w:r>
    </w:p>
    <w:p w14:paraId="623CC64E" w14:textId="77777777" w:rsidR="00FD28F7" w:rsidRPr="00FA21CD" w:rsidRDefault="00FD28F7" w:rsidP="00FD28F7">
      <w:pPr>
        <w:rPr>
          <w:rFonts w:ascii="Times New Roman" w:eastAsia="Times New Roman" w:hAnsi="Times New Roman" w:cs="Times New Roman"/>
        </w:rPr>
      </w:pPr>
    </w:p>
    <w:p w14:paraId="50907F5E" w14:textId="77777777" w:rsidR="00FD28F7" w:rsidRPr="00FA21CD" w:rsidRDefault="00FD28F7" w:rsidP="00FD28F7">
      <w:pPr>
        <w:jc w:val="both"/>
        <w:rPr>
          <w:rFonts w:ascii="Times New Roman" w:hAnsi="Times New Roman" w:cs="Times New Roman"/>
        </w:rPr>
      </w:pPr>
      <w:r w:rsidRPr="00FA21CD">
        <w:rPr>
          <w:rFonts w:ascii="Times New Roman" w:hAnsi="Times New Roman" w:cs="Times New Roman"/>
          <w:b/>
          <w:bCs/>
          <w:color w:val="000000"/>
          <w:u w:val="single"/>
        </w:rPr>
        <w:t>Universally designed strategies (for all children);</w:t>
      </w:r>
      <w:r w:rsidRPr="00FA21CD">
        <w:rPr>
          <w:rFonts w:ascii="Times New Roman" w:hAnsi="Times New Roman" w:cs="Times New Roman"/>
          <w:color w:val="000000"/>
          <w:u w:val="single"/>
        </w:rPr>
        <w:t xml:space="preserve"> </w:t>
      </w:r>
      <w:r w:rsidR="007461EF" w:rsidRPr="00FA21CD">
        <w:rPr>
          <w:rFonts w:ascii="Times New Roman" w:hAnsi="Times New Roman" w:cs="Times New Roman"/>
          <w:color w:val="000000"/>
        </w:rPr>
        <w:t xml:space="preserve">1. </w:t>
      </w:r>
      <w:r w:rsidR="007461EF">
        <w:rPr>
          <w:rFonts w:ascii="Times New Roman" w:hAnsi="Times New Roman" w:cs="Times New Roman"/>
          <w:color w:val="000000"/>
        </w:rPr>
        <w:t xml:space="preserve">Use visuals and spoken word to introduce the activity </w:t>
      </w:r>
      <w:r w:rsidR="007461EF" w:rsidRPr="00FA21CD">
        <w:rPr>
          <w:rFonts w:ascii="Times New Roman" w:hAnsi="Times New Roman" w:cs="Times New Roman"/>
          <w:color w:val="000000"/>
        </w:rPr>
        <w:t xml:space="preserve">2. Explicitly teach vocabulary words using </w:t>
      </w:r>
      <w:r w:rsidR="007461EF">
        <w:rPr>
          <w:rFonts w:ascii="Times New Roman" w:hAnsi="Times New Roman" w:cs="Times New Roman"/>
          <w:color w:val="000000"/>
        </w:rPr>
        <w:t>the book</w:t>
      </w:r>
      <w:r w:rsidR="007461EF" w:rsidRPr="00FA21CD">
        <w:rPr>
          <w:rFonts w:ascii="Times New Roman" w:hAnsi="Times New Roman" w:cs="Times New Roman"/>
          <w:color w:val="000000"/>
        </w:rPr>
        <w:t xml:space="preserve"> (and more for children who are ELL or LD), </w:t>
      </w:r>
      <w:r w:rsidR="007461EF">
        <w:rPr>
          <w:rFonts w:ascii="Times New Roman" w:hAnsi="Times New Roman" w:cs="Times New Roman"/>
          <w:color w:val="000000"/>
        </w:rPr>
        <w:t>3. Speak loudly and clearly when reading, at a slow pace 4. Stop while reading periodically to have students repeat letter sounds 5</w:t>
      </w:r>
      <w:r w:rsidR="007461EF" w:rsidRPr="00FA21CD">
        <w:rPr>
          <w:rFonts w:ascii="Times New Roman" w:hAnsi="Times New Roman" w:cs="Times New Roman"/>
          <w:color w:val="000000"/>
        </w:rPr>
        <w:t>.</w:t>
      </w:r>
      <w:r w:rsidR="007461EF">
        <w:rPr>
          <w:rFonts w:ascii="Times New Roman" w:hAnsi="Times New Roman" w:cs="Times New Roman"/>
          <w:color w:val="000000"/>
        </w:rPr>
        <w:t xml:space="preserve"> </w:t>
      </w:r>
      <w:r w:rsidR="007461EF" w:rsidRPr="00FA21CD">
        <w:rPr>
          <w:rFonts w:ascii="Times New Roman" w:hAnsi="Times New Roman" w:cs="Times New Roman"/>
          <w:color w:val="000000"/>
        </w:rPr>
        <w:t xml:space="preserve">Continually link prior knowledge (from other subjects and cultural backgrounds) with new concepts, </w:t>
      </w:r>
      <w:r w:rsidR="007461EF">
        <w:rPr>
          <w:rFonts w:ascii="Times New Roman" w:hAnsi="Times New Roman" w:cs="Times New Roman"/>
          <w:color w:val="000000"/>
        </w:rPr>
        <w:t>(i.e how students can be leaders themselves or are already leaders) 6. Group</w:t>
      </w:r>
      <w:r w:rsidR="007461EF" w:rsidRPr="00FA21CD">
        <w:rPr>
          <w:rFonts w:ascii="Times New Roman" w:hAnsi="Times New Roman" w:cs="Times New Roman"/>
          <w:color w:val="000000"/>
        </w:rPr>
        <w:t xml:space="preserve"> </w:t>
      </w:r>
      <w:r w:rsidR="007461EF">
        <w:rPr>
          <w:rFonts w:ascii="Times New Roman" w:hAnsi="Times New Roman" w:cs="Times New Roman"/>
          <w:color w:val="000000"/>
        </w:rPr>
        <w:t>students</w:t>
      </w:r>
      <w:r w:rsidR="007461EF" w:rsidRPr="00FA21CD">
        <w:rPr>
          <w:rFonts w:ascii="Times New Roman" w:hAnsi="Times New Roman" w:cs="Times New Roman"/>
          <w:color w:val="000000"/>
        </w:rPr>
        <w:t xml:space="preserve"> purposefully for this lesson</w:t>
      </w:r>
      <w:r w:rsidR="007461EF">
        <w:rPr>
          <w:rFonts w:ascii="Times New Roman" w:hAnsi="Times New Roman" w:cs="Times New Roman"/>
          <w:color w:val="000000"/>
        </w:rPr>
        <w:t xml:space="preserve"> in small groups.</w:t>
      </w:r>
    </w:p>
    <w:p w14:paraId="52731B9A" w14:textId="5C447346" w:rsidR="007461EF" w:rsidRPr="00FA21CD" w:rsidRDefault="00FD28F7" w:rsidP="007461EF">
      <w:pPr>
        <w:jc w:val="both"/>
        <w:rPr>
          <w:rFonts w:ascii="Times New Roman" w:hAnsi="Times New Roman" w:cs="Times New Roman"/>
        </w:rPr>
      </w:pPr>
      <w:r w:rsidRPr="00FA21CD">
        <w:rPr>
          <w:rFonts w:ascii="Times New Roman" w:hAnsi="Times New Roman" w:cs="Times New Roman"/>
          <w:b/>
          <w:bCs/>
          <w:color w:val="000000"/>
          <w:u w:val="single"/>
        </w:rPr>
        <w:t>Specific Strategies (for specific students for this particular lesson)</w:t>
      </w:r>
      <w:r w:rsidRPr="00FA21CD">
        <w:rPr>
          <w:rFonts w:ascii="Times New Roman" w:hAnsi="Times New Roman" w:cs="Times New Roman"/>
          <w:b/>
          <w:bCs/>
          <w:color w:val="000000"/>
        </w:rPr>
        <w:t xml:space="preserve">; </w:t>
      </w:r>
      <w:r w:rsidR="004424D1">
        <w:rPr>
          <w:rFonts w:ascii="Times New Roman" w:hAnsi="Times New Roman" w:cs="Times New Roman"/>
          <w:color w:val="000000"/>
        </w:rPr>
        <w:t>1.</w:t>
      </w:r>
      <w:r w:rsidR="004424D1" w:rsidRPr="00FA21CD">
        <w:rPr>
          <w:rFonts w:ascii="Times New Roman" w:hAnsi="Times New Roman" w:cs="Times New Roman"/>
          <w:color w:val="000000"/>
        </w:rPr>
        <w:t xml:space="preserve"> Preferential</w:t>
      </w:r>
      <w:r w:rsidR="007461EF">
        <w:rPr>
          <w:rFonts w:ascii="Times New Roman" w:hAnsi="Times New Roman" w:cs="Times New Roman"/>
          <w:color w:val="000000"/>
        </w:rPr>
        <w:t xml:space="preserve"> seating for student DO</w:t>
      </w:r>
      <w:r w:rsidR="007461EF" w:rsidRPr="00FA21CD">
        <w:rPr>
          <w:rFonts w:ascii="Times New Roman" w:hAnsi="Times New Roman" w:cs="Times New Roman"/>
          <w:color w:val="000000"/>
        </w:rPr>
        <w:t xml:space="preserve"> (</w:t>
      </w:r>
      <w:r w:rsidR="007461EF">
        <w:rPr>
          <w:rFonts w:ascii="Times New Roman" w:hAnsi="Times New Roman" w:cs="Times New Roman"/>
          <w:color w:val="000000"/>
        </w:rPr>
        <w:t>loses attention easily), 2</w:t>
      </w:r>
      <w:r w:rsidR="007461EF" w:rsidRPr="00FA21CD">
        <w:rPr>
          <w:rFonts w:ascii="Times New Roman" w:hAnsi="Times New Roman" w:cs="Times New Roman"/>
          <w:color w:val="000000"/>
        </w:rPr>
        <w:t xml:space="preserve">. </w:t>
      </w:r>
      <w:r w:rsidR="007461EF">
        <w:rPr>
          <w:rFonts w:ascii="Times New Roman" w:hAnsi="Times New Roman" w:cs="Times New Roman"/>
          <w:color w:val="000000"/>
        </w:rPr>
        <w:t>Speak loudly and clearly for all students 3</w:t>
      </w:r>
      <w:r w:rsidR="007461EF" w:rsidRPr="00FA21CD">
        <w:rPr>
          <w:rFonts w:ascii="Times New Roman" w:hAnsi="Times New Roman" w:cs="Times New Roman"/>
          <w:color w:val="000000"/>
        </w:rPr>
        <w:t xml:space="preserve">. Intentionally and continually check </w:t>
      </w:r>
      <w:r w:rsidR="007461EF">
        <w:rPr>
          <w:rFonts w:ascii="Times New Roman" w:hAnsi="Times New Roman" w:cs="Times New Roman"/>
          <w:color w:val="000000"/>
        </w:rPr>
        <w:t xml:space="preserve">for understanding for students DO, YA, and YD who has specific language, attention, and </w:t>
      </w:r>
      <w:r w:rsidR="007461EF" w:rsidRPr="00FA21CD">
        <w:rPr>
          <w:rFonts w:ascii="Times New Roman" w:hAnsi="Times New Roman" w:cs="Times New Roman"/>
          <w:color w:val="000000"/>
        </w:rPr>
        <w:t>processing challenges.</w:t>
      </w:r>
    </w:p>
    <w:p w14:paraId="24F6D6B6" w14:textId="77777777" w:rsidR="00FD28F7" w:rsidRPr="00FA21CD" w:rsidRDefault="00FD28F7" w:rsidP="00FD28F7">
      <w:pPr>
        <w:jc w:val="both"/>
        <w:rPr>
          <w:rFonts w:ascii="Times New Roman" w:hAnsi="Times New Roman" w:cs="Times New Roman"/>
        </w:rPr>
      </w:pPr>
    </w:p>
    <w:p w14:paraId="2C97CFF2" w14:textId="77777777" w:rsidR="00FD28F7" w:rsidRPr="00FA21CD" w:rsidRDefault="00FD28F7" w:rsidP="00FD28F7">
      <w:pPr>
        <w:rPr>
          <w:rFonts w:ascii="Times New Roman" w:eastAsia="Times New Roman" w:hAnsi="Times New Roman" w:cs="Times New Roman"/>
        </w:rPr>
      </w:pPr>
    </w:p>
    <w:p w14:paraId="571149DC" w14:textId="77777777" w:rsidR="00FD28F7" w:rsidRPr="009C6A54" w:rsidRDefault="00FD28F7" w:rsidP="00FD28F7">
      <w:pPr>
        <w:jc w:val="both"/>
        <w:rPr>
          <w:rFonts w:ascii="Times New Roman" w:hAnsi="Times New Roman" w:cs="Times New Roman"/>
        </w:rPr>
      </w:pPr>
      <w:r w:rsidRPr="00FA21CD">
        <w:rPr>
          <w:rFonts w:ascii="Times New Roman" w:hAnsi="Times New Roman" w:cs="Times New Roman"/>
          <w:b/>
          <w:bCs/>
          <w:color w:val="000000"/>
          <w:u w:val="single"/>
        </w:rPr>
        <w:t>Summary/Closure:</w:t>
      </w:r>
      <w:r w:rsidRPr="00FA21CD">
        <w:rPr>
          <w:rFonts w:ascii="Times New Roman" w:hAnsi="Times New Roman" w:cs="Times New Roman"/>
          <w:color w:val="000000"/>
        </w:rPr>
        <w:t xml:space="preserve"> </w:t>
      </w:r>
    </w:p>
    <w:p w14:paraId="4D4B59AF" w14:textId="77777777" w:rsidR="007461EF" w:rsidRPr="00C1282E" w:rsidRDefault="007461EF" w:rsidP="007461EF">
      <w:pPr>
        <w:pStyle w:val="ListParagraph"/>
        <w:numPr>
          <w:ilvl w:val="1"/>
          <w:numId w:val="9"/>
        </w:numPr>
        <w:jc w:val="both"/>
        <w:textAlignment w:val="baseline"/>
        <w:rPr>
          <w:rFonts w:ascii="Times New Roman" w:hAnsi="Times New Roman" w:cs="Times New Roman"/>
          <w:b/>
          <w:bCs/>
          <w:color w:val="000000"/>
        </w:rPr>
      </w:pPr>
      <w:r>
        <w:rPr>
          <w:rFonts w:ascii="Times New Roman" w:hAnsi="Times New Roman" w:cs="Times New Roman"/>
          <w:bCs/>
          <w:color w:val="000000"/>
        </w:rPr>
        <w:t xml:space="preserve">Ask, “Put your finger on your nose if you can tell me what leaders can/should do?” </w:t>
      </w:r>
    </w:p>
    <w:p w14:paraId="5EBC6377" w14:textId="77777777" w:rsidR="007461EF" w:rsidRPr="00C1282E" w:rsidRDefault="007461EF" w:rsidP="007461EF">
      <w:pPr>
        <w:pStyle w:val="ListParagraph"/>
        <w:numPr>
          <w:ilvl w:val="1"/>
          <w:numId w:val="9"/>
        </w:numPr>
        <w:jc w:val="both"/>
        <w:textAlignment w:val="baseline"/>
        <w:rPr>
          <w:rFonts w:ascii="Times New Roman" w:hAnsi="Times New Roman" w:cs="Times New Roman"/>
          <w:b/>
          <w:bCs/>
          <w:color w:val="000000"/>
        </w:rPr>
      </w:pPr>
      <w:r>
        <w:rPr>
          <w:rFonts w:ascii="Times New Roman" w:hAnsi="Times New Roman" w:cs="Times New Roman"/>
          <w:bCs/>
          <w:color w:val="000000"/>
        </w:rPr>
        <w:t>Call on 2 students with their fingers on their nose.</w:t>
      </w:r>
    </w:p>
    <w:p w14:paraId="7C40C4B6" w14:textId="77777777" w:rsidR="007461EF" w:rsidRPr="0018729D" w:rsidRDefault="007461EF" w:rsidP="007461EF">
      <w:pPr>
        <w:pStyle w:val="ListParagraph"/>
        <w:numPr>
          <w:ilvl w:val="1"/>
          <w:numId w:val="9"/>
        </w:numPr>
        <w:jc w:val="both"/>
        <w:textAlignment w:val="baseline"/>
        <w:rPr>
          <w:rFonts w:ascii="Times New Roman" w:hAnsi="Times New Roman" w:cs="Times New Roman"/>
          <w:b/>
          <w:bCs/>
          <w:color w:val="000000"/>
        </w:rPr>
      </w:pPr>
      <w:r>
        <w:rPr>
          <w:rFonts w:ascii="Times New Roman" w:hAnsi="Times New Roman" w:cs="Times New Roman"/>
          <w:bCs/>
          <w:color w:val="000000"/>
        </w:rPr>
        <w:lastRenderedPageBreak/>
        <w:t>“Today we learned about how we are and can be a leader in our classroom, at home and in our community. Mrs. Carrodo and I are going to hang these posters around the room as reminders of how we can be leaders”.</w:t>
      </w:r>
    </w:p>
    <w:p w14:paraId="5BC77D51" w14:textId="77777777" w:rsidR="00FD28F7" w:rsidRPr="00FA21CD" w:rsidRDefault="00FD28F7" w:rsidP="00FD28F7">
      <w:pPr>
        <w:rPr>
          <w:rFonts w:ascii="Times New Roman" w:eastAsia="Times New Roman" w:hAnsi="Times New Roman" w:cs="Times New Roman"/>
        </w:rPr>
      </w:pPr>
    </w:p>
    <w:p w14:paraId="0F1F685E" w14:textId="77777777" w:rsidR="00FD28F7" w:rsidRDefault="00FD28F7" w:rsidP="00FD28F7">
      <w:pPr>
        <w:jc w:val="both"/>
        <w:rPr>
          <w:rFonts w:ascii="Times New Roman" w:hAnsi="Times New Roman" w:cs="Times New Roman"/>
          <w:b/>
          <w:bCs/>
          <w:color w:val="000000"/>
        </w:rPr>
      </w:pPr>
      <w:r w:rsidRPr="00FA21CD">
        <w:rPr>
          <w:rFonts w:ascii="Times New Roman" w:hAnsi="Times New Roman" w:cs="Times New Roman"/>
          <w:b/>
          <w:bCs/>
          <w:color w:val="000000"/>
          <w:u w:val="single"/>
        </w:rPr>
        <w:t>Formative Assessment:</w:t>
      </w:r>
      <w:r w:rsidRPr="00FA21CD">
        <w:rPr>
          <w:rFonts w:ascii="Times New Roman" w:hAnsi="Times New Roman" w:cs="Times New Roman"/>
          <w:b/>
          <w:bCs/>
          <w:color w:val="000000"/>
        </w:rPr>
        <w:t xml:space="preserve"> </w:t>
      </w:r>
    </w:p>
    <w:p w14:paraId="42F38CC1" w14:textId="77777777" w:rsidR="00FD28F7" w:rsidRDefault="007461EF" w:rsidP="00FD28F7">
      <w:pPr>
        <w:rPr>
          <w:rFonts w:ascii="Times New Roman" w:eastAsia="Times New Roman" w:hAnsi="Times New Roman" w:cs="Times New Roman"/>
        </w:rPr>
      </w:pPr>
      <w:r>
        <w:rPr>
          <w:rFonts w:ascii="Times New Roman" w:eastAsia="Times New Roman" w:hAnsi="Times New Roman" w:cs="Times New Roman"/>
        </w:rPr>
        <w:t>Answers from stu</w:t>
      </w:r>
      <w:r w:rsidR="000D3454">
        <w:rPr>
          <w:rFonts w:ascii="Times New Roman" w:eastAsia="Times New Roman" w:hAnsi="Times New Roman" w:cs="Times New Roman"/>
        </w:rPr>
        <w:t>d</w:t>
      </w:r>
      <w:r>
        <w:rPr>
          <w:rFonts w:ascii="Times New Roman" w:eastAsia="Times New Roman" w:hAnsi="Times New Roman" w:cs="Times New Roman"/>
        </w:rPr>
        <w:t>ents during small group discussion and creation of posters.</w:t>
      </w:r>
    </w:p>
    <w:p w14:paraId="146BA135" w14:textId="77777777" w:rsidR="007461EF" w:rsidRPr="00FA21CD" w:rsidRDefault="007461EF" w:rsidP="00FD28F7">
      <w:pPr>
        <w:rPr>
          <w:rFonts w:ascii="Times New Roman" w:eastAsia="Times New Roman" w:hAnsi="Times New Roman" w:cs="Times New Roman"/>
        </w:rPr>
      </w:pPr>
    </w:p>
    <w:p w14:paraId="0014209C" w14:textId="77777777" w:rsidR="00692235" w:rsidRDefault="00FD28F7" w:rsidP="00FD28F7">
      <w:pPr>
        <w:jc w:val="both"/>
        <w:rPr>
          <w:rFonts w:ascii="Times New Roman" w:hAnsi="Times New Roman" w:cs="Times New Roman"/>
          <w:b/>
          <w:bCs/>
          <w:color w:val="000000"/>
        </w:rPr>
      </w:pPr>
      <w:r w:rsidRPr="00FA21CD">
        <w:rPr>
          <w:rFonts w:ascii="Times New Roman" w:hAnsi="Times New Roman" w:cs="Times New Roman"/>
          <w:b/>
          <w:bCs/>
          <w:color w:val="000000"/>
          <w:u w:val="single"/>
        </w:rPr>
        <w:t>Summative Assessment:</w:t>
      </w:r>
      <w:r w:rsidRPr="00692235">
        <w:rPr>
          <w:rFonts w:ascii="Times New Roman" w:hAnsi="Times New Roman" w:cs="Times New Roman"/>
          <w:color w:val="000000"/>
        </w:rPr>
        <w:t xml:space="preserve"> </w:t>
      </w:r>
    </w:p>
    <w:p w14:paraId="1F33B68C" w14:textId="77777777" w:rsidR="00692235" w:rsidRDefault="007461EF" w:rsidP="00FD28F7">
      <w:pPr>
        <w:jc w:val="both"/>
        <w:rPr>
          <w:rFonts w:ascii="Times New Roman" w:hAnsi="Times New Roman" w:cs="Times New Roman"/>
        </w:rPr>
      </w:pPr>
      <w:r>
        <w:rPr>
          <w:rFonts w:ascii="Times New Roman" w:hAnsi="Times New Roman" w:cs="Times New Roman"/>
        </w:rPr>
        <w:t>Answers during end of lesson wrap-up as whole group on carpet.</w:t>
      </w:r>
    </w:p>
    <w:p w14:paraId="1DEEE358" w14:textId="77777777" w:rsidR="007461EF" w:rsidRDefault="007461EF" w:rsidP="00FD28F7">
      <w:pPr>
        <w:jc w:val="both"/>
        <w:rPr>
          <w:rFonts w:ascii="Times New Roman" w:hAnsi="Times New Roman" w:cs="Times New Roman"/>
        </w:rPr>
      </w:pPr>
    </w:p>
    <w:p w14:paraId="709456D8" w14:textId="5637B820" w:rsidR="00FD28F7" w:rsidRPr="004D3D1C" w:rsidRDefault="00FD28F7" w:rsidP="00FD28F7">
      <w:pPr>
        <w:jc w:val="both"/>
        <w:rPr>
          <w:rFonts w:ascii="Times New Roman" w:hAnsi="Times New Roman" w:cs="Times New Roman"/>
        </w:rPr>
      </w:pPr>
      <w:r w:rsidRPr="00FA21CD">
        <w:rPr>
          <w:rFonts w:ascii="Times New Roman" w:hAnsi="Times New Roman" w:cs="Times New Roman"/>
          <w:b/>
          <w:bCs/>
          <w:color w:val="000000"/>
          <w:u w:val="single"/>
        </w:rPr>
        <w:t>Teacher Reflection:</w:t>
      </w:r>
      <w:r w:rsidR="004D3D1C">
        <w:rPr>
          <w:rFonts w:ascii="Times New Roman" w:hAnsi="Times New Roman" w:cs="Times New Roman"/>
          <w:bCs/>
          <w:color w:val="000000"/>
        </w:rPr>
        <w:t xml:space="preserve"> This lesson was successful in that it served its purpose. Empathy is a difficult </w:t>
      </w:r>
      <w:r w:rsidR="00496B59">
        <w:rPr>
          <w:rFonts w:ascii="Times New Roman" w:hAnsi="Times New Roman" w:cs="Times New Roman"/>
          <w:bCs/>
          <w:color w:val="000000"/>
        </w:rPr>
        <w:t>character trait to teach, but an introduction to this subject is necessary at a young age. Students were able to identify peers that they view as “leaders” in the classroom and identified them as having empathy because of the way they interact with others. One thing I would change would be the pace of the lesson. I would slow this lesson down in the future in order to further check for comprehension.</w:t>
      </w:r>
    </w:p>
    <w:p w14:paraId="05D49F4C" w14:textId="1F4E76A4" w:rsidR="00FD28F7" w:rsidRDefault="00FD28F7" w:rsidP="00FD28F7">
      <w:pPr>
        <w:rPr>
          <w:rFonts w:ascii="Times New Roman" w:eastAsia="Times New Roman" w:hAnsi="Times New Roman" w:cs="Times New Roman"/>
        </w:rPr>
      </w:pPr>
    </w:p>
    <w:p w14:paraId="202A3DDB" w14:textId="5A2897FD" w:rsidR="0098325E" w:rsidRDefault="0098325E">
      <w:pPr>
        <w:rPr>
          <w:rFonts w:ascii="Times New Roman" w:eastAsia="Times New Roman" w:hAnsi="Times New Roman" w:cs="Times New Roman"/>
        </w:rPr>
      </w:pPr>
      <w:r>
        <w:rPr>
          <w:rFonts w:ascii="Times New Roman" w:eastAsia="Times New Roman" w:hAnsi="Times New Roman" w:cs="Times New Roman"/>
        </w:rPr>
        <w:br w:type="page"/>
      </w:r>
    </w:p>
    <w:p w14:paraId="625BA843" w14:textId="4370A4BA" w:rsidR="0098325E" w:rsidRDefault="0078017A" w:rsidP="00FD28F7">
      <w:pPr>
        <w:rPr>
          <w:rFonts w:ascii="Times New Roman" w:eastAsia="Times New Roman" w:hAnsi="Times New Roman" w:cs="Times New Roman"/>
        </w:rPr>
      </w:pPr>
      <w:r>
        <w:rPr>
          <w:rFonts w:ascii="Times New Roman" w:eastAsia="Times New Roman" w:hAnsi="Times New Roman" w:cs="Times New Roman"/>
          <w:noProof/>
        </w:rPr>
        <w:lastRenderedPageBreak/>
        <w:drawing>
          <wp:anchor distT="0" distB="0" distL="114300" distR="114300" simplePos="0" relativeHeight="251658240" behindDoc="1" locked="0" layoutInCell="1" allowOverlap="1" wp14:anchorId="45FE1DDF" wp14:editId="19C83DE2">
            <wp:simplePos x="0" y="0"/>
            <wp:positionH relativeFrom="column">
              <wp:posOffset>-228238</wp:posOffset>
            </wp:positionH>
            <wp:positionV relativeFrom="paragraph">
              <wp:posOffset>-870585</wp:posOffset>
            </wp:positionV>
            <wp:extent cx="6197600" cy="6197600"/>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51Fd3w3++IL._SX258_BO1,204,203,200_.jpg"/>
                    <pic:cNvPicPr/>
                  </pic:nvPicPr>
                  <pic:blipFill>
                    <a:blip r:embed="rId6"/>
                    <a:stretch>
                      <a:fillRect/>
                    </a:stretch>
                  </pic:blipFill>
                  <pic:spPr>
                    <a:xfrm>
                      <a:off x="0" y="0"/>
                      <a:ext cx="6197600" cy="6197600"/>
                    </a:xfrm>
                    <a:prstGeom prst="rect">
                      <a:avLst/>
                    </a:prstGeom>
                  </pic:spPr>
                </pic:pic>
              </a:graphicData>
            </a:graphic>
            <wp14:sizeRelH relativeFrom="page">
              <wp14:pctWidth>0</wp14:pctWidth>
            </wp14:sizeRelH>
            <wp14:sizeRelV relativeFrom="page">
              <wp14:pctHeight>0</wp14:pctHeight>
            </wp14:sizeRelV>
          </wp:anchor>
        </w:drawing>
      </w:r>
    </w:p>
    <w:p w14:paraId="48EFDFC8" w14:textId="04AC1F3F" w:rsidR="0078017A" w:rsidRDefault="00B31950">
      <w:pPr>
        <w:rPr>
          <w:rFonts w:ascii="Times New Roman" w:eastAsia="Times New Roman" w:hAnsi="Times New Roman" w:cs="Times New Roman"/>
        </w:rPr>
      </w:pPr>
      <w:r>
        <w:rPr>
          <w:rFonts w:ascii="Times New Roman" w:eastAsia="Times New Roman" w:hAnsi="Times New Roman" w:cs="Times New Roman"/>
        </w:rPr>
        <w:br w:type="page"/>
      </w:r>
    </w:p>
    <w:p w14:paraId="5A376543" w14:textId="590EBE68" w:rsidR="0078017A" w:rsidRDefault="0078017A">
      <w:pPr>
        <w:rPr>
          <w:rFonts w:ascii="Times New Roman" w:eastAsia="Times New Roman" w:hAnsi="Times New Roman" w:cs="Times New Roman"/>
        </w:rPr>
      </w:pPr>
      <w:r>
        <w:rPr>
          <w:rFonts w:ascii="Times New Roman" w:hAnsi="Times New Roman" w:cs="Times New Roman"/>
          <w:noProof/>
        </w:rPr>
        <w:lastRenderedPageBreak/>
        <w:drawing>
          <wp:anchor distT="0" distB="0" distL="114300" distR="114300" simplePos="0" relativeHeight="251659264" behindDoc="1" locked="0" layoutInCell="1" allowOverlap="1" wp14:anchorId="56E0E043" wp14:editId="1ADE4773">
            <wp:simplePos x="0" y="0"/>
            <wp:positionH relativeFrom="column">
              <wp:posOffset>-546645</wp:posOffset>
            </wp:positionH>
            <wp:positionV relativeFrom="paragraph">
              <wp:posOffset>-1029063</wp:posOffset>
            </wp:positionV>
            <wp:extent cx="6449632" cy="10282736"/>
            <wp:effectExtent l="0" t="0" r="2540" b="444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d2658f59ddf60ad659258690db63f94.jpg"/>
                    <pic:cNvPicPr/>
                  </pic:nvPicPr>
                  <pic:blipFill>
                    <a:blip r:embed="rId7"/>
                    <a:stretch>
                      <a:fillRect/>
                    </a:stretch>
                  </pic:blipFill>
                  <pic:spPr>
                    <a:xfrm>
                      <a:off x="0" y="0"/>
                      <a:ext cx="6449632" cy="10282736"/>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rPr>
        <w:br w:type="page"/>
      </w:r>
    </w:p>
    <w:p w14:paraId="19239231" w14:textId="5F67932F" w:rsidR="00B31950" w:rsidRDefault="0078017A">
      <w:pPr>
        <w:rPr>
          <w:rFonts w:ascii="Times New Roman" w:eastAsia="Times New Roman" w:hAnsi="Times New Roman" w:cs="Times New Roman"/>
        </w:rPr>
      </w:pPr>
      <w:r>
        <w:rPr>
          <w:rFonts w:ascii="Times New Roman" w:hAnsi="Times New Roman" w:cs="Times New Roman"/>
          <w:noProof/>
        </w:rPr>
        <w:lastRenderedPageBreak/>
        <w:drawing>
          <wp:anchor distT="0" distB="0" distL="114300" distR="114300" simplePos="0" relativeHeight="251660288" behindDoc="1" locked="0" layoutInCell="1" allowOverlap="1" wp14:anchorId="15BF240B" wp14:editId="61D2661F">
            <wp:simplePos x="0" y="0"/>
            <wp:positionH relativeFrom="column">
              <wp:posOffset>-2357363</wp:posOffset>
            </wp:positionH>
            <wp:positionV relativeFrom="paragraph">
              <wp:posOffset>430590</wp:posOffset>
            </wp:positionV>
            <wp:extent cx="10295467" cy="7721600"/>
            <wp:effectExtent l="4128" t="0" r="0" b="0"/>
            <wp:wrapNone/>
            <wp:docPr id="2" name="Picture 2" descr="A close up of text on a white background&#13;&#10;&#13;&#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0019.HEIC"/>
                    <pic:cNvPicPr/>
                  </pic:nvPicPr>
                  <pic:blipFill>
                    <a:blip r:embed="rId8"/>
                    <a:stretch>
                      <a:fillRect/>
                    </a:stretch>
                  </pic:blipFill>
                  <pic:spPr>
                    <a:xfrm rot="5400000">
                      <a:off x="0" y="0"/>
                      <a:ext cx="10306722" cy="7730041"/>
                    </a:xfrm>
                    <a:prstGeom prst="rect">
                      <a:avLst/>
                    </a:prstGeom>
                  </pic:spPr>
                </pic:pic>
              </a:graphicData>
            </a:graphic>
            <wp14:sizeRelH relativeFrom="page">
              <wp14:pctWidth>0</wp14:pctWidth>
            </wp14:sizeRelH>
            <wp14:sizeRelV relativeFrom="page">
              <wp14:pctHeight>0</wp14:pctHeight>
            </wp14:sizeRelV>
          </wp:anchor>
        </w:drawing>
      </w:r>
    </w:p>
    <w:p w14:paraId="3568C5D6" w14:textId="538CBBD5" w:rsidR="00B31950" w:rsidRPr="00FA21CD" w:rsidRDefault="00B31950" w:rsidP="00FD28F7">
      <w:pPr>
        <w:rPr>
          <w:rFonts w:ascii="Times New Roman" w:eastAsia="Times New Roman" w:hAnsi="Times New Roman" w:cs="Times New Roman"/>
        </w:rPr>
      </w:pPr>
    </w:p>
    <w:p w14:paraId="0F7A75D7" w14:textId="53E7963A" w:rsidR="0078017A" w:rsidRDefault="0078017A" w:rsidP="00692235">
      <w:pPr>
        <w:ind w:right="-450" w:firstLine="720"/>
        <w:rPr>
          <w:rFonts w:ascii="Times New Roman" w:hAnsi="Times New Roman" w:cs="Times New Roman"/>
        </w:rPr>
      </w:pPr>
    </w:p>
    <w:p w14:paraId="767B1FC2" w14:textId="77777777" w:rsidR="0078017A" w:rsidRDefault="0078017A">
      <w:pPr>
        <w:rPr>
          <w:rFonts w:ascii="Times New Roman" w:hAnsi="Times New Roman" w:cs="Times New Roman"/>
        </w:rPr>
      </w:pPr>
      <w:r>
        <w:rPr>
          <w:rFonts w:ascii="Times New Roman" w:hAnsi="Times New Roman" w:cs="Times New Roman"/>
        </w:rPr>
        <w:br w:type="page"/>
      </w:r>
    </w:p>
    <w:p w14:paraId="4BD1DD3D" w14:textId="188B0C14" w:rsidR="0078017A" w:rsidRDefault="0078017A" w:rsidP="00692235">
      <w:pPr>
        <w:ind w:right="-450" w:firstLine="720"/>
        <w:rPr>
          <w:rFonts w:ascii="Times New Roman" w:hAnsi="Times New Roman" w:cs="Times New Roman"/>
        </w:rPr>
      </w:pPr>
      <w:r>
        <w:rPr>
          <w:rFonts w:ascii="Times New Roman" w:hAnsi="Times New Roman" w:cs="Times New Roman"/>
          <w:noProof/>
        </w:rPr>
        <w:lastRenderedPageBreak/>
        <w:drawing>
          <wp:anchor distT="0" distB="0" distL="114300" distR="114300" simplePos="0" relativeHeight="251661312" behindDoc="1" locked="0" layoutInCell="1" allowOverlap="1" wp14:anchorId="61B262C3" wp14:editId="4CF104F3">
            <wp:simplePos x="0" y="0"/>
            <wp:positionH relativeFrom="column">
              <wp:posOffset>-2448697</wp:posOffset>
            </wp:positionH>
            <wp:positionV relativeFrom="paragraph">
              <wp:posOffset>362903</wp:posOffset>
            </wp:positionV>
            <wp:extent cx="10218057" cy="7663543"/>
            <wp:effectExtent l="0" t="5397" r="317" b="318"/>
            <wp:wrapNone/>
            <wp:docPr id="4" name="Picture 4" descr="A picture containing text&#13;&#10;&#13;&#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1377.HEIC"/>
                    <pic:cNvPicPr/>
                  </pic:nvPicPr>
                  <pic:blipFill>
                    <a:blip r:embed="rId9"/>
                    <a:stretch>
                      <a:fillRect/>
                    </a:stretch>
                  </pic:blipFill>
                  <pic:spPr>
                    <a:xfrm rot="5400000">
                      <a:off x="0" y="0"/>
                      <a:ext cx="10218057" cy="7663543"/>
                    </a:xfrm>
                    <a:prstGeom prst="rect">
                      <a:avLst/>
                    </a:prstGeom>
                  </pic:spPr>
                </pic:pic>
              </a:graphicData>
            </a:graphic>
            <wp14:sizeRelH relativeFrom="page">
              <wp14:pctWidth>0</wp14:pctWidth>
            </wp14:sizeRelH>
            <wp14:sizeRelV relativeFrom="page">
              <wp14:pctHeight>0</wp14:pctHeight>
            </wp14:sizeRelV>
          </wp:anchor>
        </w:drawing>
      </w:r>
    </w:p>
    <w:p w14:paraId="1057608E" w14:textId="58503841" w:rsidR="0078017A" w:rsidRDefault="0078017A">
      <w:pPr>
        <w:rPr>
          <w:rFonts w:ascii="Times New Roman" w:hAnsi="Times New Roman" w:cs="Times New Roman"/>
        </w:rPr>
      </w:pPr>
      <w:r>
        <w:rPr>
          <w:rFonts w:ascii="Times New Roman" w:hAnsi="Times New Roman" w:cs="Times New Roman"/>
        </w:rPr>
        <w:br w:type="page"/>
      </w:r>
    </w:p>
    <w:p w14:paraId="47CE6438" w14:textId="7C9AD75B" w:rsidR="00E804C1" w:rsidRPr="00692235" w:rsidRDefault="0078017A" w:rsidP="00692235">
      <w:pPr>
        <w:ind w:right="-450" w:firstLine="720"/>
        <w:rPr>
          <w:rFonts w:ascii="Times New Roman" w:hAnsi="Times New Roman" w:cs="Times New Roman"/>
        </w:rPr>
      </w:pPr>
      <w:r>
        <w:rPr>
          <w:rFonts w:ascii="Times New Roman" w:hAnsi="Times New Roman" w:cs="Times New Roman"/>
          <w:noProof/>
        </w:rPr>
        <w:lastRenderedPageBreak/>
        <w:drawing>
          <wp:anchor distT="0" distB="0" distL="114300" distR="114300" simplePos="0" relativeHeight="251662336" behindDoc="1" locked="0" layoutInCell="1" allowOverlap="1" wp14:anchorId="5B44A9A7" wp14:editId="4FE09582">
            <wp:simplePos x="0" y="0"/>
            <wp:positionH relativeFrom="column">
              <wp:posOffset>-2403324</wp:posOffset>
            </wp:positionH>
            <wp:positionV relativeFrom="paragraph">
              <wp:posOffset>374952</wp:posOffset>
            </wp:positionV>
            <wp:extent cx="10314819" cy="7736114"/>
            <wp:effectExtent l="0" t="6032" r="4762" b="4763"/>
            <wp:wrapNone/>
            <wp:docPr id="6" name="Picture 6" descr="A picture containing text&#13;&#10;&#13;&#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8733.HEIC"/>
                    <pic:cNvPicPr/>
                  </pic:nvPicPr>
                  <pic:blipFill>
                    <a:blip r:embed="rId10"/>
                    <a:stretch>
                      <a:fillRect/>
                    </a:stretch>
                  </pic:blipFill>
                  <pic:spPr>
                    <a:xfrm rot="5400000">
                      <a:off x="0" y="0"/>
                      <a:ext cx="10324361" cy="7743271"/>
                    </a:xfrm>
                    <a:prstGeom prst="rect">
                      <a:avLst/>
                    </a:prstGeom>
                  </pic:spPr>
                </pic:pic>
              </a:graphicData>
            </a:graphic>
            <wp14:sizeRelH relativeFrom="page">
              <wp14:pctWidth>0</wp14:pctWidth>
            </wp14:sizeRelH>
            <wp14:sizeRelV relativeFrom="page">
              <wp14:pctHeight>0</wp14:pctHeight>
            </wp14:sizeRelV>
          </wp:anchor>
        </w:drawing>
      </w:r>
    </w:p>
    <w:sectPr w:rsidR="00E804C1" w:rsidRPr="00692235" w:rsidSect="00E804C1">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A00002EF" w:usb1="4000004B" w:usb2="00000000" w:usb3="00000000" w:csb0="0000009F" w:csb1="00000000"/>
  </w:font>
  <w:font w:name="Lucida Grande">
    <w:panose1 w:val="020B0600040502020204"/>
    <w:charset w:val="00"/>
    <w:family w:val="swiss"/>
    <w:pitch w:val="variable"/>
    <w:sig w:usb0="E1000AEF" w:usb1="5000A1FF" w:usb2="00000000"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A00002EF" w:usb1="4000207B" w:usb2="00000000" w:usb3="00000000" w:csb0="0000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9C2AE9"/>
    <w:multiLevelType w:val="multilevel"/>
    <w:tmpl w:val="7C428CB6"/>
    <w:lvl w:ilvl="0">
      <w:start w:val="1"/>
      <w:numFmt w:val="decimal"/>
      <w:lvlText w:val="%1."/>
      <w:lvlJc w:val="left"/>
      <w:pPr>
        <w:tabs>
          <w:tab w:val="num" w:pos="720"/>
        </w:tabs>
        <w:ind w:left="720" w:hanging="360"/>
      </w:pPr>
    </w:lvl>
    <w:lvl w:ilvl="1">
      <w:start w:val="1"/>
      <w:numFmt w:val="decimal"/>
      <w:lvlText w:val="%2."/>
      <w:lvlJc w:val="left"/>
      <w:pPr>
        <w:ind w:left="1440" w:hanging="360"/>
      </w:pPr>
      <w:rPr>
        <w:rFonts w:hint="default"/>
        <w:b w:val="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3DA35342"/>
    <w:multiLevelType w:val="hybridMultilevel"/>
    <w:tmpl w:val="A29A9B4E"/>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 w15:restartNumberingAfterBreak="0">
    <w:nsid w:val="3E8D71BC"/>
    <w:multiLevelType w:val="hybridMultilevel"/>
    <w:tmpl w:val="BC5EF8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1FF24D4"/>
    <w:multiLevelType w:val="hybridMultilevel"/>
    <w:tmpl w:val="25F23BBC"/>
    <w:lvl w:ilvl="0" w:tplc="1BF86E9E">
      <w:start w:val="2"/>
      <w:numFmt w:val="upperLetter"/>
      <w:lvlText w:val="%1."/>
      <w:lvlJc w:val="left"/>
      <w:pPr>
        <w:tabs>
          <w:tab w:val="num" w:pos="720"/>
        </w:tabs>
        <w:ind w:left="720" w:hanging="360"/>
      </w:pPr>
    </w:lvl>
    <w:lvl w:ilvl="1" w:tplc="0486EFE0" w:tentative="1">
      <w:start w:val="1"/>
      <w:numFmt w:val="decimal"/>
      <w:lvlText w:val="%2."/>
      <w:lvlJc w:val="left"/>
      <w:pPr>
        <w:tabs>
          <w:tab w:val="num" w:pos="1440"/>
        </w:tabs>
        <w:ind w:left="1440" w:hanging="360"/>
      </w:pPr>
    </w:lvl>
    <w:lvl w:ilvl="2" w:tplc="F6B2C7AE" w:tentative="1">
      <w:start w:val="1"/>
      <w:numFmt w:val="decimal"/>
      <w:lvlText w:val="%3."/>
      <w:lvlJc w:val="left"/>
      <w:pPr>
        <w:tabs>
          <w:tab w:val="num" w:pos="2160"/>
        </w:tabs>
        <w:ind w:left="2160" w:hanging="360"/>
      </w:pPr>
    </w:lvl>
    <w:lvl w:ilvl="3" w:tplc="08D8A51E" w:tentative="1">
      <w:start w:val="1"/>
      <w:numFmt w:val="decimal"/>
      <w:lvlText w:val="%4."/>
      <w:lvlJc w:val="left"/>
      <w:pPr>
        <w:tabs>
          <w:tab w:val="num" w:pos="2880"/>
        </w:tabs>
        <w:ind w:left="2880" w:hanging="360"/>
      </w:pPr>
    </w:lvl>
    <w:lvl w:ilvl="4" w:tplc="F30E233E" w:tentative="1">
      <w:start w:val="1"/>
      <w:numFmt w:val="decimal"/>
      <w:lvlText w:val="%5."/>
      <w:lvlJc w:val="left"/>
      <w:pPr>
        <w:tabs>
          <w:tab w:val="num" w:pos="3600"/>
        </w:tabs>
        <w:ind w:left="3600" w:hanging="360"/>
      </w:pPr>
    </w:lvl>
    <w:lvl w:ilvl="5" w:tplc="80582028" w:tentative="1">
      <w:start w:val="1"/>
      <w:numFmt w:val="decimal"/>
      <w:lvlText w:val="%6."/>
      <w:lvlJc w:val="left"/>
      <w:pPr>
        <w:tabs>
          <w:tab w:val="num" w:pos="4320"/>
        </w:tabs>
        <w:ind w:left="4320" w:hanging="360"/>
      </w:pPr>
    </w:lvl>
    <w:lvl w:ilvl="6" w:tplc="E72C2FA8" w:tentative="1">
      <w:start w:val="1"/>
      <w:numFmt w:val="decimal"/>
      <w:lvlText w:val="%7."/>
      <w:lvlJc w:val="left"/>
      <w:pPr>
        <w:tabs>
          <w:tab w:val="num" w:pos="5040"/>
        </w:tabs>
        <w:ind w:left="5040" w:hanging="360"/>
      </w:pPr>
    </w:lvl>
    <w:lvl w:ilvl="7" w:tplc="957A0720" w:tentative="1">
      <w:start w:val="1"/>
      <w:numFmt w:val="decimal"/>
      <w:lvlText w:val="%8."/>
      <w:lvlJc w:val="left"/>
      <w:pPr>
        <w:tabs>
          <w:tab w:val="num" w:pos="5760"/>
        </w:tabs>
        <w:ind w:left="5760" w:hanging="360"/>
      </w:pPr>
    </w:lvl>
    <w:lvl w:ilvl="8" w:tplc="B9BC0000" w:tentative="1">
      <w:start w:val="1"/>
      <w:numFmt w:val="decimal"/>
      <w:lvlText w:val="%9."/>
      <w:lvlJc w:val="left"/>
      <w:pPr>
        <w:tabs>
          <w:tab w:val="num" w:pos="6480"/>
        </w:tabs>
        <w:ind w:left="6480" w:hanging="360"/>
      </w:pPr>
    </w:lvl>
  </w:abstractNum>
  <w:abstractNum w:abstractNumId="4" w15:restartNumberingAfterBreak="0">
    <w:nsid w:val="4A031577"/>
    <w:multiLevelType w:val="hybridMultilevel"/>
    <w:tmpl w:val="89BC8C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0FE67C4"/>
    <w:multiLevelType w:val="hybridMultilevel"/>
    <w:tmpl w:val="2FA4F4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5BC555E9"/>
    <w:multiLevelType w:val="hybridMultilevel"/>
    <w:tmpl w:val="42F623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68A720F2"/>
    <w:multiLevelType w:val="hybridMultilevel"/>
    <w:tmpl w:val="433A68EA"/>
    <w:lvl w:ilvl="0" w:tplc="4E3CBB90">
      <w:start w:val="3"/>
      <w:numFmt w:val="upperLetter"/>
      <w:lvlText w:val="%1."/>
      <w:lvlJc w:val="left"/>
      <w:pPr>
        <w:tabs>
          <w:tab w:val="num" w:pos="720"/>
        </w:tabs>
        <w:ind w:left="720" w:hanging="360"/>
      </w:pPr>
    </w:lvl>
    <w:lvl w:ilvl="1" w:tplc="028E7FD0" w:tentative="1">
      <w:start w:val="1"/>
      <w:numFmt w:val="decimal"/>
      <w:lvlText w:val="%2."/>
      <w:lvlJc w:val="left"/>
      <w:pPr>
        <w:tabs>
          <w:tab w:val="num" w:pos="1440"/>
        </w:tabs>
        <w:ind w:left="1440" w:hanging="360"/>
      </w:pPr>
    </w:lvl>
    <w:lvl w:ilvl="2" w:tplc="F59875E4" w:tentative="1">
      <w:start w:val="1"/>
      <w:numFmt w:val="decimal"/>
      <w:lvlText w:val="%3."/>
      <w:lvlJc w:val="left"/>
      <w:pPr>
        <w:tabs>
          <w:tab w:val="num" w:pos="2160"/>
        </w:tabs>
        <w:ind w:left="2160" w:hanging="360"/>
      </w:pPr>
    </w:lvl>
    <w:lvl w:ilvl="3" w:tplc="180E3066" w:tentative="1">
      <w:start w:val="1"/>
      <w:numFmt w:val="decimal"/>
      <w:lvlText w:val="%4."/>
      <w:lvlJc w:val="left"/>
      <w:pPr>
        <w:tabs>
          <w:tab w:val="num" w:pos="2880"/>
        </w:tabs>
        <w:ind w:left="2880" w:hanging="360"/>
      </w:pPr>
    </w:lvl>
    <w:lvl w:ilvl="4" w:tplc="3B1E6954" w:tentative="1">
      <w:start w:val="1"/>
      <w:numFmt w:val="decimal"/>
      <w:lvlText w:val="%5."/>
      <w:lvlJc w:val="left"/>
      <w:pPr>
        <w:tabs>
          <w:tab w:val="num" w:pos="3600"/>
        </w:tabs>
        <w:ind w:left="3600" w:hanging="360"/>
      </w:pPr>
    </w:lvl>
    <w:lvl w:ilvl="5" w:tplc="3A8ED202" w:tentative="1">
      <w:start w:val="1"/>
      <w:numFmt w:val="decimal"/>
      <w:lvlText w:val="%6."/>
      <w:lvlJc w:val="left"/>
      <w:pPr>
        <w:tabs>
          <w:tab w:val="num" w:pos="4320"/>
        </w:tabs>
        <w:ind w:left="4320" w:hanging="360"/>
      </w:pPr>
    </w:lvl>
    <w:lvl w:ilvl="6" w:tplc="5170A7A8" w:tentative="1">
      <w:start w:val="1"/>
      <w:numFmt w:val="decimal"/>
      <w:lvlText w:val="%7."/>
      <w:lvlJc w:val="left"/>
      <w:pPr>
        <w:tabs>
          <w:tab w:val="num" w:pos="5040"/>
        </w:tabs>
        <w:ind w:left="5040" w:hanging="360"/>
      </w:pPr>
    </w:lvl>
    <w:lvl w:ilvl="7" w:tplc="7F0670DA" w:tentative="1">
      <w:start w:val="1"/>
      <w:numFmt w:val="decimal"/>
      <w:lvlText w:val="%8."/>
      <w:lvlJc w:val="left"/>
      <w:pPr>
        <w:tabs>
          <w:tab w:val="num" w:pos="5760"/>
        </w:tabs>
        <w:ind w:left="5760" w:hanging="360"/>
      </w:pPr>
    </w:lvl>
    <w:lvl w:ilvl="8" w:tplc="D3AE545E" w:tentative="1">
      <w:start w:val="1"/>
      <w:numFmt w:val="decimal"/>
      <w:lvlText w:val="%9."/>
      <w:lvlJc w:val="left"/>
      <w:pPr>
        <w:tabs>
          <w:tab w:val="num" w:pos="6480"/>
        </w:tabs>
        <w:ind w:left="6480" w:hanging="360"/>
      </w:pPr>
    </w:lvl>
  </w:abstractNum>
  <w:abstractNum w:abstractNumId="8" w15:restartNumberingAfterBreak="0">
    <w:nsid w:val="6B1E1E54"/>
    <w:multiLevelType w:val="multilevel"/>
    <w:tmpl w:val="7C428CB6"/>
    <w:lvl w:ilvl="0">
      <w:start w:val="1"/>
      <w:numFmt w:val="decimal"/>
      <w:lvlText w:val="%1."/>
      <w:lvlJc w:val="left"/>
      <w:pPr>
        <w:tabs>
          <w:tab w:val="num" w:pos="720"/>
        </w:tabs>
        <w:ind w:left="720" w:hanging="360"/>
      </w:pPr>
    </w:lvl>
    <w:lvl w:ilvl="1">
      <w:start w:val="1"/>
      <w:numFmt w:val="decimal"/>
      <w:lvlText w:val="%2."/>
      <w:lvlJc w:val="left"/>
      <w:pPr>
        <w:ind w:left="1440" w:hanging="360"/>
      </w:pPr>
      <w:rPr>
        <w:rFonts w:hint="default"/>
        <w:b w:val="0"/>
      </w:r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74C6283A"/>
    <w:multiLevelType w:val="multilevel"/>
    <w:tmpl w:val="2A0C5122"/>
    <w:lvl w:ilvl="0">
      <w:start w:val="1"/>
      <w:numFmt w:val="decimal"/>
      <w:lvlText w:val="%1."/>
      <w:lvlJc w:val="left"/>
      <w:pPr>
        <w:tabs>
          <w:tab w:val="num" w:pos="720"/>
        </w:tabs>
        <w:ind w:left="720" w:hanging="360"/>
      </w:pPr>
      <w:rPr>
        <w:rFonts w:ascii="Times New Roman" w:eastAsiaTheme="minorEastAsia" w:hAnsi="Times New Roman" w:cs="Times New Roman"/>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8"/>
    <w:lvlOverride w:ilvl="0">
      <w:lvl w:ilvl="0">
        <w:numFmt w:val="upperLetter"/>
        <w:lvlText w:val="%1."/>
        <w:lvlJc w:val="left"/>
      </w:lvl>
    </w:lvlOverride>
  </w:num>
  <w:num w:numId="2">
    <w:abstractNumId w:val="3"/>
  </w:num>
  <w:num w:numId="3">
    <w:abstractNumId w:val="7"/>
  </w:num>
  <w:num w:numId="4">
    <w:abstractNumId w:val="9"/>
  </w:num>
  <w:num w:numId="5">
    <w:abstractNumId w:val="4"/>
  </w:num>
  <w:num w:numId="6">
    <w:abstractNumId w:val="2"/>
  </w:num>
  <w:num w:numId="7">
    <w:abstractNumId w:val="6"/>
  </w:num>
  <w:num w:numId="8">
    <w:abstractNumId w:val="5"/>
  </w:num>
  <w:num w:numId="9">
    <w:abstractNumId w:val="0"/>
  </w:num>
  <w:num w:numId="1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7"/>
  <w:proofState w:spelling="clean" w:grammar="clean"/>
  <w:attachedTemplate r:id="rId1"/>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31950"/>
    <w:rsid w:val="00053451"/>
    <w:rsid w:val="000D3454"/>
    <w:rsid w:val="000D3E67"/>
    <w:rsid w:val="0018233D"/>
    <w:rsid w:val="0018729D"/>
    <w:rsid w:val="00224567"/>
    <w:rsid w:val="00266E2B"/>
    <w:rsid w:val="003D4B73"/>
    <w:rsid w:val="003D7A35"/>
    <w:rsid w:val="00427265"/>
    <w:rsid w:val="004424D1"/>
    <w:rsid w:val="00496B59"/>
    <w:rsid w:val="004D3D1C"/>
    <w:rsid w:val="004F5471"/>
    <w:rsid w:val="005268C3"/>
    <w:rsid w:val="005C46B0"/>
    <w:rsid w:val="00692235"/>
    <w:rsid w:val="00694BDC"/>
    <w:rsid w:val="006D2212"/>
    <w:rsid w:val="007461EF"/>
    <w:rsid w:val="0078017A"/>
    <w:rsid w:val="007A5E70"/>
    <w:rsid w:val="008F2FA5"/>
    <w:rsid w:val="00914D94"/>
    <w:rsid w:val="00932679"/>
    <w:rsid w:val="0098325E"/>
    <w:rsid w:val="009B0725"/>
    <w:rsid w:val="009C6A54"/>
    <w:rsid w:val="00A11D90"/>
    <w:rsid w:val="00A62EF3"/>
    <w:rsid w:val="00B31950"/>
    <w:rsid w:val="00B75770"/>
    <w:rsid w:val="00BB07D1"/>
    <w:rsid w:val="00C1282E"/>
    <w:rsid w:val="00D834C6"/>
    <w:rsid w:val="00E65B7D"/>
    <w:rsid w:val="00E804C1"/>
    <w:rsid w:val="00F043B2"/>
    <w:rsid w:val="00F310FF"/>
    <w:rsid w:val="00F35311"/>
    <w:rsid w:val="00FA21CD"/>
    <w:rsid w:val="00FB20E6"/>
    <w:rsid w:val="00FD28F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1D93A94"/>
  <w14:defaultImageDpi w14:val="300"/>
  <w15:docId w15:val="{3DE5FA62-759D-DF4D-90D7-6BD9F66E27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FD28F7"/>
    <w:pPr>
      <w:spacing w:before="100" w:beforeAutospacing="1" w:after="100" w:afterAutospacing="1"/>
    </w:pPr>
    <w:rPr>
      <w:rFonts w:ascii="Times New Roman" w:hAnsi="Times New Roman" w:cs="Times New Roman"/>
      <w:sz w:val="20"/>
      <w:szCs w:val="20"/>
    </w:rPr>
  </w:style>
  <w:style w:type="paragraph" w:styleId="BalloonText">
    <w:name w:val="Balloon Text"/>
    <w:basedOn w:val="Normal"/>
    <w:link w:val="BalloonTextChar"/>
    <w:uiPriority w:val="99"/>
    <w:semiHidden/>
    <w:unhideWhenUsed/>
    <w:rsid w:val="00FD28F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D28F7"/>
    <w:rPr>
      <w:rFonts w:ascii="Lucida Grande" w:hAnsi="Lucida Grande" w:cs="Lucida Grande"/>
      <w:sz w:val="18"/>
      <w:szCs w:val="18"/>
    </w:rPr>
  </w:style>
  <w:style w:type="paragraph" w:styleId="ListParagraph">
    <w:name w:val="List Paragraph"/>
    <w:basedOn w:val="Normal"/>
    <w:uiPriority w:val="34"/>
    <w:qFormat/>
    <w:rsid w:val="00914D94"/>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14314150">
      <w:bodyDiv w:val="1"/>
      <w:marLeft w:val="0"/>
      <w:marRight w:val="0"/>
      <w:marTop w:val="0"/>
      <w:marBottom w:val="0"/>
      <w:divBdr>
        <w:top w:val="none" w:sz="0" w:space="0" w:color="auto"/>
        <w:left w:val="none" w:sz="0" w:space="0" w:color="auto"/>
        <w:bottom w:val="none" w:sz="0" w:space="0" w:color="auto"/>
        <w:right w:val="none" w:sz="0" w:space="0" w:color="auto"/>
      </w:divBdr>
      <w:divsChild>
        <w:div w:id="1855145789">
          <w:marLeft w:val="0"/>
          <w:marRight w:val="0"/>
          <w:marTop w:val="0"/>
          <w:marBottom w:val="0"/>
          <w:divBdr>
            <w:top w:val="none" w:sz="0" w:space="0" w:color="auto"/>
            <w:left w:val="none" w:sz="0" w:space="0" w:color="auto"/>
            <w:bottom w:val="none" w:sz="0" w:space="0" w:color="auto"/>
            <w:right w:val="none" w:sz="0" w:space="0" w:color="auto"/>
          </w:divBdr>
          <w:divsChild>
            <w:div w:id="341275352">
              <w:marLeft w:val="0"/>
              <w:marRight w:val="0"/>
              <w:marTop w:val="0"/>
              <w:marBottom w:val="0"/>
              <w:divBdr>
                <w:top w:val="none" w:sz="0" w:space="0" w:color="auto"/>
                <w:left w:val="none" w:sz="0" w:space="0" w:color="auto"/>
                <w:bottom w:val="none" w:sz="0" w:space="0" w:color="auto"/>
                <w:right w:val="none" w:sz="0" w:space="0" w:color="auto"/>
              </w:divBdr>
              <w:divsChild>
                <w:div w:id="1225140991">
                  <w:marLeft w:val="0"/>
                  <w:marRight w:val="0"/>
                  <w:marTop w:val="0"/>
                  <w:marBottom w:val="0"/>
                  <w:divBdr>
                    <w:top w:val="none" w:sz="0" w:space="0" w:color="auto"/>
                    <w:left w:val="none" w:sz="0" w:space="0" w:color="auto"/>
                    <w:bottom w:val="none" w:sz="0" w:space="0" w:color="auto"/>
                    <w:right w:val="none" w:sz="0" w:space="0" w:color="auto"/>
                  </w:divBdr>
                  <w:divsChild>
                    <w:div w:id="1237544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9260445">
      <w:bodyDiv w:val="1"/>
      <w:marLeft w:val="0"/>
      <w:marRight w:val="0"/>
      <w:marTop w:val="0"/>
      <w:marBottom w:val="0"/>
      <w:divBdr>
        <w:top w:val="none" w:sz="0" w:space="0" w:color="auto"/>
        <w:left w:val="none" w:sz="0" w:space="0" w:color="auto"/>
        <w:bottom w:val="none" w:sz="0" w:space="0" w:color="auto"/>
        <w:right w:val="none" w:sz="0" w:space="0" w:color="auto"/>
      </w:divBdr>
      <w:divsChild>
        <w:div w:id="53938113">
          <w:marLeft w:val="0"/>
          <w:marRight w:val="0"/>
          <w:marTop w:val="0"/>
          <w:marBottom w:val="0"/>
          <w:divBdr>
            <w:top w:val="none" w:sz="0" w:space="0" w:color="auto"/>
            <w:left w:val="none" w:sz="0" w:space="0" w:color="auto"/>
            <w:bottom w:val="none" w:sz="0" w:space="0" w:color="auto"/>
            <w:right w:val="none" w:sz="0" w:space="0" w:color="auto"/>
          </w:divBdr>
          <w:divsChild>
            <w:div w:id="283461487">
              <w:marLeft w:val="0"/>
              <w:marRight w:val="0"/>
              <w:marTop w:val="0"/>
              <w:marBottom w:val="0"/>
              <w:divBdr>
                <w:top w:val="none" w:sz="0" w:space="0" w:color="auto"/>
                <w:left w:val="none" w:sz="0" w:space="0" w:color="auto"/>
                <w:bottom w:val="none" w:sz="0" w:space="0" w:color="auto"/>
                <w:right w:val="none" w:sz="0" w:space="0" w:color="auto"/>
              </w:divBdr>
              <w:divsChild>
                <w:div w:id="1780711166">
                  <w:marLeft w:val="0"/>
                  <w:marRight w:val="0"/>
                  <w:marTop w:val="0"/>
                  <w:marBottom w:val="0"/>
                  <w:divBdr>
                    <w:top w:val="none" w:sz="0" w:space="0" w:color="auto"/>
                    <w:left w:val="none" w:sz="0" w:space="0" w:color="auto"/>
                    <w:bottom w:val="none" w:sz="0" w:space="0" w:color="auto"/>
                    <w:right w:val="none" w:sz="0" w:space="0" w:color="auto"/>
                  </w:divBdr>
                  <w:divsChild>
                    <w:div w:id="271212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9265358">
      <w:bodyDiv w:val="1"/>
      <w:marLeft w:val="0"/>
      <w:marRight w:val="0"/>
      <w:marTop w:val="0"/>
      <w:marBottom w:val="0"/>
      <w:divBdr>
        <w:top w:val="none" w:sz="0" w:space="0" w:color="auto"/>
        <w:left w:val="none" w:sz="0" w:space="0" w:color="auto"/>
        <w:bottom w:val="none" w:sz="0" w:space="0" w:color="auto"/>
        <w:right w:val="none" w:sz="0" w:space="0" w:color="auto"/>
      </w:divBdr>
    </w:div>
    <w:div w:id="389888478">
      <w:bodyDiv w:val="1"/>
      <w:marLeft w:val="0"/>
      <w:marRight w:val="0"/>
      <w:marTop w:val="0"/>
      <w:marBottom w:val="0"/>
      <w:divBdr>
        <w:top w:val="none" w:sz="0" w:space="0" w:color="auto"/>
        <w:left w:val="none" w:sz="0" w:space="0" w:color="auto"/>
        <w:bottom w:val="none" w:sz="0" w:space="0" w:color="auto"/>
        <w:right w:val="none" w:sz="0" w:space="0" w:color="auto"/>
      </w:divBdr>
      <w:divsChild>
        <w:div w:id="136145077">
          <w:marLeft w:val="0"/>
          <w:marRight w:val="0"/>
          <w:marTop w:val="0"/>
          <w:marBottom w:val="0"/>
          <w:divBdr>
            <w:top w:val="none" w:sz="0" w:space="0" w:color="auto"/>
            <w:left w:val="none" w:sz="0" w:space="0" w:color="auto"/>
            <w:bottom w:val="none" w:sz="0" w:space="0" w:color="auto"/>
            <w:right w:val="none" w:sz="0" w:space="0" w:color="auto"/>
          </w:divBdr>
          <w:divsChild>
            <w:div w:id="1235700982">
              <w:marLeft w:val="0"/>
              <w:marRight w:val="0"/>
              <w:marTop w:val="0"/>
              <w:marBottom w:val="0"/>
              <w:divBdr>
                <w:top w:val="none" w:sz="0" w:space="0" w:color="auto"/>
                <w:left w:val="none" w:sz="0" w:space="0" w:color="auto"/>
                <w:bottom w:val="none" w:sz="0" w:space="0" w:color="auto"/>
                <w:right w:val="none" w:sz="0" w:space="0" w:color="auto"/>
              </w:divBdr>
              <w:divsChild>
                <w:div w:id="2087846140">
                  <w:marLeft w:val="0"/>
                  <w:marRight w:val="0"/>
                  <w:marTop w:val="0"/>
                  <w:marBottom w:val="0"/>
                  <w:divBdr>
                    <w:top w:val="none" w:sz="0" w:space="0" w:color="auto"/>
                    <w:left w:val="none" w:sz="0" w:space="0" w:color="auto"/>
                    <w:bottom w:val="none" w:sz="0" w:space="0" w:color="auto"/>
                    <w:right w:val="none" w:sz="0" w:space="0" w:color="auto"/>
                  </w:divBdr>
                  <w:divsChild>
                    <w:div w:id="1087462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0757950">
      <w:bodyDiv w:val="1"/>
      <w:marLeft w:val="0"/>
      <w:marRight w:val="0"/>
      <w:marTop w:val="0"/>
      <w:marBottom w:val="0"/>
      <w:divBdr>
        <w:top w:val="none" w:sz="0" w:space="0" w:color="auto"/>
        <w:left w:val="none" w:sz="0" w:space="0" w:color="auto"/>
        <w:bottom w:val="none" w:sz="0" w:space="0" w:color="auto"/>
        <w:right w:val="none" w:sz="0" w:space="0" w:color="auto"/>
      </w:divBdr>
      <w:divsChild>
        <w:div w:id="950744272">
          <w:marLeft w:val="0"/>
          <w:marRight w:val="0"/>
          <w:marTop w:val="0"/>
          <w:marBottom w:val="0"/>
          <w:divBdr>
            <w:top w:val="none" w:sz="0" w:space="0" w:color="auto"/>
            <w:left w:val="none" w:sz="0" w:space="0" w:color="auto"/>
            <w:bottom w:val="none" w:sz="0" w:space="0" w:color="auto"/>
            <w:right w:val="none" w:sz="0" w:space="0" w:color="auto"/>
          </w:divBdr>
          <w:divsChild>
            <w:div w:id="1365012226">
              <w:marLeft w:val="0"/>
              <w:marRight w:val="0"/>
              <w:marTop w:val="0"/>
              <w:marBottom w:val="0"/>
              <w:divBdr>
                <w:top w:val="none" w:sz="0" w:space="0" w:color="auto"/>
                <w:left w:val="none" w:sz="0" w:space="0" w:color="auto"/>
                <w:bottom w:val="none" w:sz="0" w:space="0" w:color="auto"/>
                <w:right w:val="none" w:sz="0" w:space="0" w:color="auto"/>
              </w:divBdr>
              <w:divsChild>
                <w:div w:id="365494544">
                  <w:marLeft w:val="0"/>
                  <w:marRight w:val="0"/>
                  <w:marTop w:val="0"/>
                  <w:marBottom w:val="0"/>
                  <w:divBdr>
                    <w:top w:val="none" w:sz="0" w:space="0" w:color="auto"/>
                    <w:left w:val="none" w:sz="0" w:space="0" w:color="auto"/>
                    <w:bottom w:val="none" w:sz="0" w:space="0" w:color="auto"/>
                    <w:right w:val="none" w:sz="0" w:space="0" w:color="auto"/>
                  </w:divBdr>
                  <w:divsChild>
                    <w:div w:id="657005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5056704">
      <w:bodyDiv w:val="1"/>
      <w:marLeft w:val="0"/>
      <w:marRight w:val="0"/>
      <w:marTop w:val="0"/>
      <w:marBottom w:val="0"/>
      <w:divBdr>
        <w:top w:val="none" w:sz="0" w:space="0" w:color="auto"/>
        <w:left w:val="none" w:sz="0" w:space="0" w:color="auto"/>
        <w:bottom w:val="none" w:sz="0" w:space="0" w:color="auto"/>
        <w:right w:val="none" w:sz="0" w:space="0" w:color="auto"/>
      </w:divBdr>
      <w:divsChild>
        <w:div w:id="2073581611">
          <w:marLeft w:val="0"/>
          <w:marRight w:val="0"/>
          <w:marTop w:val="0"/>
          <w:marBottom w:val="0"/>
          <w:divBdr>
            <w:top w:val="none" w:sz="0" w:space="0" w:color="auto"/>
            <w:left w:val="none" w:sz="0" w:space="0" w:color="auto"/>
            <w:bottom w:val="none" w:sz="0" w:space="0" w:color="auto"/>
            <w:right w:val="none" w:sz="0" w:space="0" w:color="auto"/>
          </w:divBdr>
          <w:divsChild>
            <w:div w:id="315762280">
              <w:marLeft w:val="0"/>
              <w:marRight w:val="0"/>
              <w:marTop w:val="0"/>
              <w:marBottom w:val="0"/>
              <w:divBdr>
                <w:top w:val="none" w:sz="0" w:space="0" w:color="auto"/>
                <w:left w:val="none" w:sz="0" w:space="0" w:color="auto"/>
                <w:bottom w:val="none" w:sz="0" w:space="0" w:color="auto"/>
                <w:right w:val="none" w:sz="0" w:space="0" w:color="auto"/>
              </w:divBdr>
              <w:divsChild>
                <w:div w:id="1192035789">
                  <w:marLeft w:val="0"/>
                  <w:marRight w:val="0"/>
                  <w:marTop w:val="0"/>
                  <w:marBottom w:val="0"/>
                  <w:divBdr>
                    <w:top w:val="none" w:sz="0" w:space="0" w:color="auto"/>
                    <w:left w:val="none" w:sz="0" w:space="0" w:color="auto"/>
                    <w:bottom w:val="none" w:sz="0" w:space="0" w:color="auto"/>
                    <w:right w:val="none" w:sz="0" w:space="0" w:color="auto"/>
                  </w:divBdr>
                  <w:divsChild>
                    <w:div w:id="1236361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1031071">
      <w:bodyDiv w:val="1"/>
      <w:marLeft w:val="0"/>
      <w:marRight w:val="0"/>
      <w:marTop w:val="0"/>
      <w:marBottom w:val="0"/>
      <w:divBdr>
        <w:top w:val="none" w:sz="0" w:space="0" w:color="auto"/>
        <w:left w:val="none" w:sz="0" w:space="0" w:color="auto"/>
        <w:bottom w:val="none" w:sz="0" w:space="0" w:color="auto"/>
        <w:right w:val="none" w:sz="0" w:space="0" w:color="auto"/>
      </w:divBdr>
      <w:divsChild>
        <w:div w:id="1804348133">
          <w:marLeft w:val="0"/>
          <w:marRight w:val="0"/>
          <w:marTop w:val="0"/>
          <w:marBottom w:val="0"/>
          <w:divBdr>
            <w:top w:val="none" w:sz="0" w:space="0" w:color="auto"/>
            <w:left w:val="none" w:sz="0" w:space="0" w:color="auto"/>
            <w:bottom w:val="none" w:sz="0" w:space="0" w:color="auto"/>
            <w:right w:val="none" w:sz="0" w:space="0" w:color="auto"/>
          </w:divBdr>
          <w:divsChild>
            <w:div w:id="1577935815">
              <w:marLeft w:val="0"/>
              <w:marRight w:val="0"/>
              <w:marTop w:val="0"/>
              <w:marBottom w:val="0"/>
              <w:divBdr>
                <w:top w:val="none" w:sz="0" w:space="0" w:color="auto"/>
                <w:left w:val="none" w:sz="0" w:space="0" w:color="auto"/>
                <w:bottom w:val="none" w:sz="0" w:space="0" w:color="auto"/>
                <w:right w:val="none" w:sz="0" w:space="0" w:color="auto"/>
              </w:divBdr>
              <w:divsChild>
                <w:div w:id="768351200">
                  <w:marLeft w:val="0"/>
                  <w:marRight w:val="0"/>
                  <w:marTop w:val="0"/>
                  <w:marBottom w:val="0"/>
                  <w:divBdr>
                    <w:top w:val="none" w:sz="0" w:space="0" w:color="auto"/>
                    <w:left w:val="none" w:sz="0" w:space="0" w:color="auto"/>
                    <w:bottom w:val="none" w:sz="0" w:space="0" w:color="auto"/>
                    <w:right w:val="none" w:sz="0" w:space="0" w:color="auto"/>
                  </w:divBdr>
                  <w:divsChild>
                    <w:div w:id="682316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5805720">
      <w:bodyDiv w:val="1"/>
      <w:marLeft w:val="0"/>
      <w:marRight w:val="0"/>
      <w:marTop w:val="0"/>
      <w:marBottom w:val="0"/>
      <w:divBdr>
        <w:top w:val="none" w:sz="0" w:space="0" w:color="auto"/>
        <w:left w:val="none" w:sz="0" w:space="0" w:color="auto"/>
        <w:bottom w:val="none" w:sz="0" w:space="0" w:color="auto"/>
        <w:right w:val="none" w:sz="0" w:space="0" w:color="auto"/>
      </w:divBdr>
      <w:divsChild>
        <w:div w:id="1020008911">
          <w:marLeft w:val="0"/>
          <w:marRight w:val="0"/>
          <w:marTop w:val="0"/>
          <w:marBottom w:val="0"/>
          <w:divBdr>
            <w:top w:val="none" w:sz="0" w:space="0" w:color="auto"/>
            <w:left w:val="none" w:sz="0" w:space="0" w:color="auto"/>
            <w:bottom w:val="none" w:sz="0" w:space="0" w:color="auto"/>
            <w:right w:val="none" w:sz="0" w:space="0" w:color="auto"/>
          </w:divBdr>
          <w:divsChild>
            <w:div w:id="1795052675">
              <w:marLeft w:val="0"/>
              <w:marRight w:val="0"/>
              <w:marTop w:val="0"/>
              <w:marBottom w:val="0"/>
              <w:divBdr>
                <w:top w:val="none" w:sz="0" w:space="0" w:color="auto"/>
                <w:left w:val="none" w:sz="0" w:space="0" w:color="auto"/>
                <w:bottom w:val="none" w:sz="0" w:space="0" w:color="auto"/>
                <w:right w:val="none" w:sz="0" w:space="0" w:color="auto"/>
              </w:divBdr>
              <w:divsChild>
                <w:div w:id="544676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1244756">
      <w:bodyDiv w:val="1"/>
      <w:marLeft w:val="0"/>
      <w:marRight w:val="0"/>
      <w:marTop w:val="0"/>
      <w:marBottom w:val="0"/>
      <w:divBdr>
        <w:top w:val="none" w:sz="0" w:space="0" w:color="auto"/>
        <w:left w:val="none" w:sz="0" w:space="0" w:color="auto"/>
        <w:bottom w:val="none" w:sz="0" w:space="0" w:color="auto"/>
        <w:right w:val="none" w:sz="0" w:space="0" w:color="auto"/>
      </w:divBdr>
      <w:divsChild>
        <w:div w:id="1088619314">
          <w:marLeft w:val="0"/>
          <w:marRight w:val="0"/>
          <w:marTop w:val="0"/>
          <w:marBottom w:val="0"/>
          <w:divBdr>
            <w:top w:val="none" w:sz="0" w:space="0" w:color="auto"/>
            <w:left w:val="none" w:sz="0" w:space="0" w:color="auto"/>
            <w:bottom w:val="none" w:sz="0" w:space="0" w:color="auto"/>
            <w:right w:val="none" w:sz="0" w:space="0" w:color="auto"/>
          </w:divBdr>
          <w:divsChild>
            <w:div w:id="847866892">
              <w:marLeft w:val="0"/>
              <w:marRight w:val="0"/>
              <w:marTop w:val="0"/>
              <w:marBottom w:val="0"/>
              <w:divBdr>
                <w:top w:val="none" w:sz="0" w:space="0" w:color="auto"/>
                <w:left w:val="none" w:sz="0" w:space="0" w:color="auto"/>
                <w:bottom w:val="none" w:sz="0" w:space="0" w:color="auto"/>
                <w:right w:val="none" w:sz="0" w:space="0" w:color="auto"/>
              </w:divBdr>
              <w:divsChild>
                <w:div w:id="1650136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4992679">
      <w:bodyDiv w:val="1"/>
      <w:marLeft w:val="0"/>
      <w:marRight w:val="0"/>
      <w:marTop w:val="0"/>
      <w:marBottom w:val="0"/>
      <w:divBdr>
        <w:top w:val="none" w:sz="0" w:space="0" w:color="auto"/>
        <w:left w:val="none" w:sz="0" w:space="0" w:color="auto"/>
        <w:bottom w:val="none" w:sz="0" w:space="0" w:color="auto"/>
        <w:right w:val="none" w:sz="0" w:space="0" w:color="auto"/>
      </w:divBdr>
    </w:div>
    <w:div w:id="1024556821">
      <w:bodyDiv w:val="1"/>
      <w:marLeft w:val="0"/>
      <w:marRight w:val="0"/>
      <w:marTop w:val="0"/>
      <w:marBottom w:val="0"/>
      <w:divBdr>
        <w:top w:val="none" w:sz="0" w:space="0" w:color="auto"/>
        <w:left w:val="none" w:sz="0" w:space="0" w:color="auto"/>
        <w:bottom w:val="none" w:sz="0" w:space="0" w:color="auto"/>
        <w:right w:val="none" w:sz="0" w:space="0" w:color="auto"/>
      </w:divBdr>
      <w:divsChild>
        <w:div w:id="239413115">
          <w:marLeft w:val="0"/>
          <w:marRight w:val="0"/>
          <w:marTop w:val="0"/>
          <w:marBottom w:val="0"/>
          <w:divBdr>
            <w:top w:val="none" w:sz="0" w:space="0" w:color="auto"/>
            <w:left w:val="none" w:sz="0" w:space="0" w:color="auto"/>
            <w:bottom w:val="none" w:sz="0" w:space="0" w:color="auto"/>
            <w:right w:val="none" w:sz="0" w:space="0" w:color="auto"/>
          </w:divBdr>
          <w:divsChild>
            <w:div w:id="139199916">
              <w:marLeft w:val="0"/>
              <w:marRight w:val="0"/>
              <w:marTop w:val="0"/>
              <w:marBottom w:val="0"/>
              <w:divBdr>
                <w:top w:val="none" w:sz="0" w:space="0" w:color="auto"/>
                <w:left w:val="none" w:sz="0" w:space="0" w:color="auto"/>
                <w:bottom w:val="none" w:sz="0" w:space="0" w:color="auto"/>
                <w:right w:val="none" w:sz="0" w:space="0" w:color="auto"/>
              </w:divBdr>
              <w:divsChild>
                <w:div w:id="395200277">
                  <w:marLeft w:val="0"/>
                  <w:marRight w:val="0"/>
                  <w:marTop w:val="0"/>
                  <w:marBottom w:val="0"/>
                  <w:divBdr>
                    <w:top w:val="none" w:sz="0" w:space="0" w:color="auto"/>
                    <w:left w:val="none" w:sz="0" w:space="0" w:color="auto"/>
                    <w:bottom w:val="none" w:sz="0" w:space="0" w:color="auto"/>
                    <w:right w:val="none" w:sz="0" w:space="0" w:color="auto"/>
                  </w:divBdr>
                  <w:divsChild>
                    <w:div w:id="2032106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6705978">
      <w:bodyDiv w:val="1"/>
      <w:marLeft w:val="0"/>
      <w:marRight w:val="0"/>
      <w:marTop w:val="0"/>
      <w:marBottom w:val="0"/>
      <w:divBdr>
        <w:top w:val="none" w:sz="0" w:space="0" w:color="auto"/>
        <w:left w:val="none" w:sz="0" w:space="0" w:color="auto"/>
        <w:bottom w:val="none" w:sz="0" w:space="0" w:color="auto"/>
        <w:right w:val="none" w:sz="0" w:space="0" w:color="auto"/>
      </w:divBdr>
      <w:divsChild>
        <w:div w:id="1504055447">
          <w:marLeft w:val="0"/>
          <w:marRight w:val="0"/>
          <w:marTop w:val="0"/>
          <w:marBottom w:val="0"/>
          <w:divBdr>
            <w:top w:val="none" w:sz="0" w:space="0" w:color="auto"/>
            <w:left w:val="none" w:sz="0" w:space="0" w:color="auto"/>
            <w:bottom w:val="none" w:sz="0" w:space="0" w:color="auto"/>
            <w:right w:val="none" w:sz="0" w:space="0" w:color="auto"/>
          </w:divBdr>
          <w:divsChild>
            <w:div w:id="1518080964">
              <w:marLeft w:val="0"/>
              <w:marRight w:val="0"/>
              <w:marTop w:val="0"/>
              <w:marBottom w:val="0"/>
              <w:divBdr>
                <w:top w:val="none" w:sz="0" w:space="0" w:color="auto"/>
                <w:left w:val="none" w:sz="0" w:space="0" w:color="auto"/>
                <w:bottom w:val="none" w:sz="0" w:space="0" w:color="auto"/>
                <w:right w:val="none" w:sz="0" w:space="0" w:color="auto"/>
              </w:divBdr>
              <w:divsChild>
                <w:div w:id="425074119">
                  <w:marLeft w:val="0"/>
                  <w:marRight w:val="0"/>
                  <w:marTop w:val="0"/>
                  <w:marBottom w:val="0"/>
                  <w:divBdr>
                    <w:top w:val="none" w:sz="0" w:space="0" w:color="auto"/>
                    <w:left w:val="none" w:sz="0" w:space="0" w:color="auto"/>
                    <w:bottom w:val="none" w:sz="0" w:space="0" w:color="auto"/>
                    <w:right w:val="none" w:sz="0" w:space="0" w:color="auto"/>
                  </w:divBdr>
                  <w:divsChild>
                    <w:div w:id="1180391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3227088">
      <w:bodyDiv w:val="1"/>
      <w:marLeft w:val="0"/>
      <w:marRight w:val="0"/>
      <w:marTop w:val="0"/>
      <w:marBottom w:val="0"/>
      <w:divBdr>
        <w:top w:val="none" w:sz="0" w:space="0" w:color="auto"/>
        <w:left w:val="none" w:sz="0" w:space="0" w:color="auto"/>
        <w:bottom w:val="none" w:sz="0" w:space="0" w:color="auto"/>
        <w:right w:val="none" w:sz="0" w:space="0" w:color="auto"/>
      </w:divBdr>
      <w:divsChild>
        <w:div w:id="1058742641">
          <w:marLeft w:val="0"/>
          <w:marRight w:val="0"/>
          <w:marTop w:val="0"/>
          <w:marBottom w:val="0"/>
          <w:divBdr>
            <w:top w:val="none" w:sz="0" w:space="0" w:color="auto"/>
            <w:left w:val="none" w:sz="0" w:space="0" w:color="auto"/>
            <w:bottom w:val="none" w:sz="0" w:space="0" w:color="auto"/>
            <w:right w:val="none" w:sz="0" w:space="0" w:color="auto"/>
          </w:divBdr>
          <w:divsChild>
            <w:div w:id="917784966">
              <w:marLeft w:val="0"/>
              <w:marRight w:val="0"/>
              <w:marTop w:val="0"/>
              <w:marBottom w:val="0"/>
              <w:divBdr>
                <w:top w:val="none" w:sz="0" w:space="0" w:color="auto"/>
                <w:left w:val="none" w:sz="0" w:space="0" w:color="auto"/>
                <w:bottom w:val="none" w:sz="0" w:space="0" w:color="auto"/>
                <w:right w:val="none" w:sz="0" w:space="0" w:color="auto"/>
              </w:divBdr>
              <w:divsChild>
                <w:div w:id="776753292">
                  <w:marLeft w:val="0"/>
                  <w:marRight w:val="0"/>
                  <w:marTop w:val="0"/>
                  <w:marBottom w:val="0"/>
                  <w:divBdr>
                    <w:top w:val="none" w:sz="0" w:space="0" w:color="auto"/>
                    <w:left w:val="none" w:sz="0" w:space="0" w:color="auto"/>
                    <w:bottom w:val="none" w:sz="0" w:space="0" w:color="auto"/>
                    <w:right w:val="none" w:sz="0" w:space="0" w:color="auto"/>
                  </w:divBdr>
                  <w:divsChild>
                    <w:div w:id="1848136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3" Type="http://schemas.openxmlformats.org/officeDocument/2006/relationships/settings" Target="settings.xml"/><Relationship Id="rId7" Type="http://schemas.openxmlformats.org/officeDocument/2006/relationships/image" Target="media/image3.jp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jpg"/><Relationship Id="rId11" Type="http://schemas.openxmlformats.org/officeDocument/2006/relationships/fontTable" Target="fontTable.xml"/><Relationship Id="rId5" Type="http://schemas.openxmlformats.org/officeDocument/2006/relationships/image" Target="media/image1.jpeg"/><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jpe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erinanagnost/Desktop/Universally%20Designed%20Lesson%20Plan%20Format.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Universally Designed Lesson Plan Format.dotx</Template>
  <TotalTime>116</TotalTime>
  <Pages>9</Pages>
  <Words>953</Words>
  <Characters>5434</Characters>
  <Application>Microsoft Office Word</Application>
  <DocSecurity>0</DocSecurity>
  <Lines>45</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6375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Anagnost, Erin</dc:creator>
  <cp:keywords/>
  <dc:description/>
  <cp:lastModifiedBy>Anagnost, Erin</cp:lastModifiedBy>
  <cp:revision>11</cp:revision>
  <dcterms:created xsi:type="dcterms:W3CDTF">2018-10-08T16:09:00Z</dcterms:created>
  <dcterms:modified xsi:type="dcterms:W3CDTF">2018-12-03T23:17:00Z</dcterms:modified>
</cp:coreProperties>
</file>